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911F" w14:textId="020C5FDA" w:rsidR="007C13FC" w:rsidRDefault="008E79DF">
      <w:pPr>
        <w:jc w:val="center"/>
      </w:pPr>
      <w:bookmarkStart w:id="0" w:name="ref0"/>
      <w:r>
        <w:rPr>
          <w:noProof/>
        </w:rPr>
        <w:drawing>
          <wp:anchor distT="0" distB="0" distL="114300" distR="114300" simplePos="0" relativeHeight="251660288" behindDoc="1" locked="0" layoutInCell="1" allowOverlap="1" wp14:anchorId="2D541371" wp14:editId="589A48F5">
            <wp:simplePos x="0" y="0"/>
            <wp:positionH relativeFrom="column">
              <wp:posOffset>4641850</wp:posOffset>
            </wp:positionH>
            <wp:positionV relativeFrom="paragraph">
              <wp:posOffset>0</wp:posOffset>
            </wp:positionV>
            <wp:extent cx="1781817" cy="535546"/>
            <wp:effectExtent l="0" t="0" r="0" b="0"/>
            <wp:wrapTight wrapText="bothSides">
              <wp:wrapPolygon edited="0">
                <wp:start x="18475" y="0"/>
                <wp:lineTo x="0" y="3075"/>
                <wp:lineTo x="0" y="20754"/>
                <wp:lineTo x="7852" y="20754"/>
                <wp:lineTo x="14780" y="20754"/>
                <wp:lineTo x="21246" y="20754"/>
                <wp:lineTo x="21246" y="6149"/>
                <wp:lineTo x="20553" y="0"/>
                <wp:lineTo x="18475" y="0"/>
              </wp:wrapPolygon>
            </wp:wrapTight>
            <wp:docPr id="2" name="Picture 2" descr="Digital Government Auth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gital Government Authority&#10;"/>
                    <pic:cNvPicPr/>
                  </pic:nvPicPr>
                  <pic:blipFill>
                    <a:blip r:embed="rId8">
                      <a:extLst>
                        <a:ext uri="{28A0092B-C50C-407E-A947-70E740481C1C}">
                          <a14:useLocalDpi xmlns:a14="http://schemas.microsoft.com/office/drawing/2010/main" val="0"/>
                        </a:ext>
                      </a:extLst>
                    </a:blip>
                    <a:stretch>
                      <a:fillRect/>
                    </a:stretch>
                  </pic:blipFill>
                  <pic:spPr>
                    <a:xfrm>
                      <a:off x="0" y="0"/>
                      <a:ext cx="1781817" cy="535546"/>
                    </a:xfrm>
                    <a:prstGeom prst="rect">
                      <a:avLst/>
                    </a:prstGeom>
                  </pic:spPr>
                </pic:pic>
              </a:graphicData>
            </a:graphic>
          </wp:anchor>
        </w:drawing>
      </w:r>
    </w:p>
    <w:bookmarkEnd w:id="0"/>
    <w:p w14:paraId="1B391BC9" w14:textId="782A18F5" w:rsidR="007C13FC" w:rsidRDefault="007C13FC">
      <w:pPr>
        <w:jc w:val="center"/>
      </w:pPr>
    </w:p>
    <w:p w14:paraId="31B7A432" w14:textId="77777777" w:rsidR="004F78BF" w:rsidRDefault="004F78BF" w:rsidP="004F78BF">
      <w:pPr>
        <w:pStyle w:val="Heading1"/>
        <w:bidi/>
        <w:jc w:val="center"/>
        <w:rPr>
          <w:rFonts w:ascii="☞DIODRUM ARABIC SEMIBOLD" w:hAnsi="☞DIODRUM ARABIC SEMIBOLD" w:cs="☞DIODRUM ARABIC SEMIBOLD"/>
          <w:color w:val="auto"/>
          <w:sz w:val="36"/>
          <w:szCs w:val="36"/>
        </w:rPr>
      </w:pPr>
    </w:p>
    <w:p w14:paraId="03B34A66" w14:textId="4925298B" w:rsidR="007C13FC" w:rsidRPr="004F78BF" w:rsidRDefault="006C50FE" w:rsidP="004F78BF">
      <w:pPr>
        <w:pStyle w:val="Heading1"/>
        <w:bidi/>
        <w:jc w:val="center"/>
        <w:rPr>
          <w:rFonts w:ascii="☞DIODRUM ARABIC SEMIBOLD" w:hAnsi="☞DIODRUM ARABIC SEMIBOLD" w:cs="☞DIODRUM ARABIC SEMIBOLD"/>
          <w:color w:val="auto"/>
          <w:sz w:val="36"/>
          <w:szCs w:val="36"/>
        </w:rPr>
      </w:pPr>
      <w:bookmarkStart w:id="1" w:name="_Toc204270966"/>
      <w:bookmarkStart w:id="2" w:name="_Toc204272881"/>
      <w:bookmarkStart w:id="3" w:name="_Toc204273177"/>
      <w:r w:rsidRPr="004F78BF">
        <w:rPr>
          <w:rFonts w:ascii="☞DIODRUM ARABIC SEMIBOLD" w:hAnsi="☞DIODRUM ARABIC SEMIBOLD" w:cs="☞DIODRUM ARABIC SEMIBOLD" w:hint="cs"/>
          <w:color w:val="auto"/>
          <w:sz w:val="36"/>
          <w:szCs w:val="36"/>
        </w:rPr>
        <w:t>Overview of Digital Inclusivity in the Digital Government</w:t>
      </w:r>
      <w:bookmarkEnd w:id="1"/>
      <w:bookmarkEnd w:id="2"/>
      <w:bookmarkEnd w:id="3"/>
    </w:p>
    <w:p w14:paraId="5652CC80" w14:textId="77777777" w:rsidR="004F78BF" w:rsidRDefault="004F78BF">
      <w:pPr>
        <w:jc w:val="center"/>
        <w:rPr>
          <w:rFonts w:ascii="DiodrumArabic-Bold" w:hAnsi="DiodrumArabic-Bold"/>
          <w:sz w:val="72"/>
          <w:rtl/>
        </w:rPr>
      </w:pPr>
    </w:p>
    <w:p w14:paraId="13592A5B" w14:textId="2FC5D097" w:rsidR="00752C13" w:rsidRDefault="00752C13" w:rsidP="008E79DF">
      <w:pPr>
        <w:rPr>
          <w:rFonts w:ascii="DiodrumArabic-Bold" w:hAnsi="DiodrumArabic-Bold"/>
          <w:sz w:val="72"/>
          <w:rtl/>
        </w:rPr>
      </w:pPr>
    </w:p>
    <w:p w14:paraId="3A716F4D" w14:textId="77777777" w:rsidR="00752C13" w:rsidRDefault="00752C13">
      <w:pPr>
        <w:jc w:val="center"/>
        <w:rPr>
          <w:rFonts w:ascii="DiodrumArabic-Bold" w:hAnsi="DiodrumArabic-Bold"/>
          <w:sz w:val="72"/>
        </w:rPr>
      </w:pPr>
    </w:p>
    <w:p w14:paraId="543CFBC0" w14:textId="77777777" w:rsidR="004F78BF" w:rsidRDefault="004F78BF">
      <w:pPr>
        <w:jc w:val="center"/>
      </w:pPr>
    </w:p>
    <w:p w14:paraId="1039D218" w14:textId="1B92A9F5" w:rsidR="007C13FC" w:rsidRDefault="007C13FC">
      <w:pPr>
        <w:jc w:val="center"/>
      </w:pPr>
    </w:p>
    <w:p w14:paraId="7A5E03CD" w14:textId="6CF87AD0" w:rsidR="007C13FC" w:rsidRDefault="00663909" w:rsidP="004F78BF">
      <w:r>
        <w:rPr>
          <w:rFonts w:ascii="☞DIODRUM ARABIC MEDIUM" w:hAnsi="☞DIODRUM ARABIC MEDIUM"/>
          <w:color w:val="000000"/>
          <w:sz w:val="28"/>
        </w:rPr>
        <w:t>28</w:t>
      </w:r>
      <w:r w:rsidR="006C50FE">
        <w:rPr>
          <w:rFonts w:ascii="☞DIODRUM ARABIC MEDIUM" w:hAnsi="☞DIODRUM ARABIC MEDIUM"/>
          <w:color w:val="000000"/>
          <w:sz w:val="28"/>
        </w:rPr>
        <w:t xml:space="preserve"> </w:t>
      </w:r>
      <w:r>
        <w:rPr>
          <w:rFonts w:ascii="☞DIODRUM ARABIC MEDIUM" w:hAnsi="☞DIODRUM ARABIC MEDIUM"/>
          <w:color w:val="000000"/>
          <w:sz w:val="28"/>
        </w:rPr>
        <w:t>July</w:t>
      </w:r>
      <w:r w:rsidR="006C50FE">
        <w:rPr>
          <w:rFonts w:ascii="☞DIODRUM ARABIC MEDIUM" w:hAnsi="☞DIODRUM ARABIC MEDIUM"/>
          <w:color w:val="000000"/>
          <w:sz w:val="28"/>
        </w:rPr>
        <w:t>, 2025</w:t>
      </w:r>
    </w:p>
    <w:p w14:paraId="03C4D29A" w14:textId="77777777" w:rsidR="007C13FC" w:rsidRDefault="006C50FE" w:rsidP="004F78BF">
      <w:r>
        <w:rPr>
          <w:rFonts w:ascii="☞DIODRUM ARABIC MEDIUM" w:hAnsi="☞DIODRUM ARABIC MEDIUM"/>
          <w:color w:val="000000"/>
          <w:sz w:val="28"/>
        </w:rPr>
        <w:t>Document Type:  Brief Study</w:t>
      </w:r>
    </w:p>
    <w:p w14:paraId="30D00C7A" w14:textId="77777777" w:rsidR="007C13FC" w:rsidRDefault="006C50FE" w:rsidP="004F78BF">
      <w:r>
        <w:rPr>
          <w:rFonts w:ascii="☞DIODRUM ARABIC MEDIUM" w:hAnsi="☞DIODRUM ARABIC MEDIUM"/>
          <w:color w:val="000000"/>
          <w:sz w:val="28"/>
        </w:rPr>
        <w:t xml:space="preserve">Document Classification:  Public </w:t>
      </w:r>
    </w:p>
    <w:p w14:paraId="387B7671" w14:textId="77777777" w:rsidR="007C13FC" w:rsidRDefault="006C50FE" w:rsidP="004F78BF">
      <w:r>
        <w:rPr>
          <w:rFonts w:ascii="☞DIODRUM ARABIC MEDIUM" w:hAnsi="☞DIODRUM ARABIC MEDIUM"/>
          <w:color w:val="000000"/>
          <w:sz w:val="28"/>
        </w:rPr>
        <w:t xml:space="preserve">Issue No.:  1.0 </w:t>
      </w:r>
    </w:p>
    <w:p w14:paraId="0B1DEC3D" w14:textId="77777777" w:rsidR="00D73772" w:rsidRDefault="006C50FE" w:rsidP="00D73772">
      <w:r>
        <w:br w:type="page"/>
      </w:r>
      <w:bookmarkStart w:id="4" w:name="_Toc204270967"/>
    </w:p>
    <w:sdt>
      <w:sdtPr>
        <w:rPr>
          <w:rFonts w:asciiTheme="minorHAnsi" w:eastAsiaTheme="minorEastAsia" w:hAnsiTheme="minorHAnsi" w:cstheme="minorBidi"/>
          <w:b w:val="0"/>
          <w:bCs w:val="0"/>
          <w:color w:val="auto"/>
          <w:sz w:val="22"/>
          <w:szCs w:val="22"/>
        </w:rPr>
        <w:id w:val="-890106360"/>
        <w:docPartObj>
          <w:docPartGallery w:val="Table of Contents"/>
          <w:docPartUnique/>
        </w:docPartObj>
      </w:sdtPr>
      <w:sdtEndPr>
        <w:rPr>
          <w:rFonts w:ascii="DiodrumArabic-Regular" w:hAnsi="DiodrumArabic-Regular" w:cs="DiodrumArabic-Regular" w:hint="cs"/>
          <w:noProof/>
          <w:sz w:val="18"/>
          <w:szCs w:val="18"/>
        </w:rPr>
      </w:sdtEndPr>
      <w:sdtContent>
        <w:p w14:paraId="4DCE7B13" w14:textId="5A6C62FA" w:rsidR="00D73772" w:rsidRDefault="00D73772" w:rsidP="00D73772">
          <w:pPr>
            <w:pStyle w:val="TOCHeading"/>
            <w:rPr>
              <w:rStyle w:val="Heading2Char"/>
            </w:rPr>
          </w:pPr>
        </w:p>
        <w:p w14:paraId="151BFD19" w14:textId="77777777" w:rsidR="000C3F4F" w:rsidRPr="008E79DF" w:rsidRDefault="00D73772" w:rsidP="00D73772">
          <w:pPr>
            <w:pStyle w:val="Heading2"/>
            <w:rPr>
              <w:rFonts w:ascii="DiodrumArabic-Regular" w:hAnsi="DiodrumArabic-Regular" w:cs="DiodrumArabic-Regular"/>
              <w:noProof/>
              <w:sz w:val="22"/>
              <w:szCs w:val="22"/>
            </w:rPr>
          </w:pPr>
          <w:bookmarkStart w:id="5" w:name="_Toc204273178"/>
          <w:r>
            <w:t>Table of Contents</w:t>
          </w:r>
          <w:bookmarkEnd w:id="5"/>
          <w:r w:rsidRPr="008E79DF">
            <w:rPr>
              <w:rFonts w:ascii="DiodrumArabic-Regular" w:hAnsi="DiodrumArabic-Regular" w:cs="DiodrumArabic-Regular" w:hint="cs"/>
              <w:sz w:val="22"/>
              <w:szCs w:val="22"/>
            </w:rPr>
            <w:fldChar w:fldCharType="begin"/>
          </w:r>
          <w:r w:rsidRPr="008E79DF">
            <w:rPr>
              <w:rFonts w:ascii="DiodrumArabic-Regular" w:hAnsi="DiodrumArabic-Regular" w:cs="DiodrumArabic-Regular" w:hint="cs"/>
              <w:sz w:val="22"/>
              <w:szCs w:val="22"/>
            </w:rPr>
            <w:instrText xml:space="preserve"> TOC \o "1-</w:instrText>
          </w:r>
          <w:r w:rsidR="000C3F4F" w:rsidRPr="008E79DF">
            <w:rPr>
              <w:rFonts w:ascii="DiodrumArabic-Regular" w:hAnsi="DiodrumArabic-Regular" w:cs="DiodrumArabic-Regular" w:hint="cs"/>
              <w:sz w:val="22"/>
              <w:szCs w:val="22"/>
            </w:rPr>
            <w:instrText>4</w:instrText>
          </w:r>
          <w:r w:rsidRPr="008E79DF">
            <w:rPr>
              <w:rFonts w:ascii="DiodrumArabic-Regular" w:hAnsi="DiodrumArabic-Regular" w:cs="DiodrumArabic-Regular" w:hint="cs"/>
              <w:sz w:val="22"/>
              <w:szCs w:val="22"/>
            </w:rPr>
            <w:instrText xml:space="preserve">" \h \z \u </w:instrText>
          </w:r>
          <w:r w:rsidRPr="008E79DF">
            <w:rPr>
              <w:rFonts w:ascii="DiodrumArabic-Regular" w:hAnsi="DiodrumArabic-Regular" w:cs="DiodrumArabic-Regular" w:hint="cs"/>
              <w:sz w:val="22"/>
              <w:szCs w:val="22"/>
            </w:rPr>
            <w:fldChar w:fldCharType="separate"/>
          </w:r>
        </w:p>
        <w:p w14:paraId="3BE7DCC1" w14:textId="0AF3514E"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179" w:history="1">
            <w:r w:rsidRPr="008E79DF">
              <w:rPr>
                <w:rStyle w:val="Hyperlink"/>
                <w:rFonts w:ascii="DiodrumArabic-Regular" w:hAnsi="DiodrumArabic-Regular" w:cs="DiodrumArabic-Regular" w:hint="cs"/>
                <w:noProof/>
                <w:sz w:val="16"/>
                <w:szCs w:val="20"/>
              </w:rPr>
              <w:t>1. Introduction</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_Toc204273179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w:t>
            </w:r>
            <w:r w:rsidRPr="008E79DF">
              <w:rPr>
                <w:rFonts w:ascii="DiodrumArabic-Regular" w:hAnsi="DiodrumArabic-Regular" w:cs="DiodrumArabic-Regular" w:hint="cs"/>
                <w:noProof/>
                <w:webHidden/>
                <w:sz w:val="16"/>
                <w:szCs w:val="20"/>
              </w:rPr>
              <w:fldChar w:fldCharType="end"/>
            </w:r>
          </w:hyperlink>
        </w:p>
        <w:p w14:paraId="490CA97C" w14:textId="12259F8E"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180" w:history="1">
            <w:r w:rsidRPr="008E79DF">
              <w:rPr>
                <w:rStyle w:val="Hyperlink"/>
                <w:rFonts w:ascii="DiodrumArabic-Regular" w:hAnsi="DiodrumArabic-Regular" w:cs="DiodrumArabic-Regular" w:hint="cs"/>
                <w:noProof/>
                <w:sz w:val="16"/>
                <w:szCs w:val="20"/>
              </w:rPr>
              <w:t>2. Defining Digital Inclusivity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_Toc204273180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5</w:t>
            </w:r>
            <w:r w:rsidRPr="008E79DF">
              <w:rPr>
                <w:rFonts w:ascii="DiodrumArabic-Regular" w:hAnsi="DiodrumArabic-Regular" w:cs="DiodrumArabic-Regular" w:hint="cs"/>
                <w:noProof/>
                <w:webHidden/>
                <w:sz w:val="16"/>
                <w:szCs w:val="20"/>
              </w:rPr>
              <w:fldChar w:fldCharType="end"/>
            </w:r>
          </w:hyperlink>
        </w:p>
        <w:p w14:paraId="05CEDDEE" w14:textId="27B327B4"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81" w:history="1">
            <w:r w:rsidRPr="008E79DF">
              <w:rPr>
                <w:rStyle w:val="Hyperlink"/>
                <w:rFonts w:ascii="DiodrumArabic-Regular" w:hAnsi="DiodrumArabic-Regular" w:cs="DiodrumArabic-Regular" w:hint="cs"/>
                <w:noProof/>
                <w:sz w:val="16"/>
                <w:szCs w:val="20"/>
              </w:rPr>
              <w:t>2.1 People with Disabilities (PwDs)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_Toc204273181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5</w:t>
            </w:r>
            <w:r w:rsidRPr="008E79DF">
              <w:rPr>
                <w:rFonts w:ascii="DiodrumArabic-Regular" w:hAnsi="DiodrumArabic-Regular" w:cs="DiodrumArabic-Regular" w:hint="cs"/>
                <w:noProof/>
                <w:webHidden/>
                <w:sz w:val="16"/>
                <w:szCs w:val="20"/>
              </w:rPr>
              <w:fldChar w:fldCharType="end"/>
            </w:r>
          </w:hyperlink>
        </w:p>
        <w:p w14:paraId="6C24ABCE" w14:textId="674EB1E4"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82" w:history="1">
            <w:r w:rsidRPr="008E79DF">
              <w:rPr>
                <w:rStyle w:val="Hyperlink"/>
                <w:rFonts w:ascii="DiodrumArabic-Regular" w:hAnsi="DiodrumArabic-Regular" w:cs="DiodrumArabic-Regular" w:hint="cs"/>
                <w:noProof/>
                <w:sz w:val="16"/>
                <w:szCs w:val="20"/>
              </w:rPr>
              <w:t>2.2 Types of Disabilities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_Toc204273182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5</w:t>
            </w:r>
            <w:r w:rsidRPr="008E79DF">
              <w:rPr>
                <w:rFonts w:ascii="DiodrumArabic-Regular" w:hAnsi="DiodrumArabic-Regular" w:cs="DiodrumArabic-Regular" w:hint="cs"/>
                <w:noProof/>
                <w:webHidden/>
                <w:sz w:val="16"/>
                <w:szCs w:val="20"/>
              </w:rPr>
              <w:fldChar w:fldCharType="end"/>
            </w:r>
          </w:hyperlink>
        </w:p>
        <w:p w14:paraId="449FF718" w14:textId="3F5F0435"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88" w:history="1">
            <w:r w:rsidRPr="008E79DF">
              <w:rPr>
                <w:rStyle w:val="Hyperlink"/>
                <w:rFonts w:ascii="DiodrumArabic-Regular" w:hAnsi="DiodrumArabic-Regular" w:cs="DiodrumArabic-Regular" w:hint="cs"/>
                <w:noProof/>
                <w:sz w:val="16"/>
                <w:szCs w:val="20"/>
              </w:rPr>
              <w:t>2.3 Current State on Digital Inclusivity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_Toc204273188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7</w:t>
            </w:r>
            <w:r w:rsidRPr="008E79DF">
              <w:rPr>
                <w:rFonts w:ascii="DiodrumArabic-Regular" w:hAnsi="DiodrumArabic-Regular" w:cs="DiodrumArabic-Regular" w:hint="cs"/>
                <w:noProof/>
                <w:webHidden/>
                <w:sz w:val="16"/>
                <w:szCs w:val="20"/>
              </w:rPr>
              <w:fldChar w:fldCharType="end"/>
            </w:r>
          </w:hyperlink>
        </w:p>
        <w:p w14:paraId="79B97635" w14:textId="6D2E57CA"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93" w:history="1">
            <w:r w:rsidRPr="008E79DF">
              <w:rPr>
                <w:rStyle w:val="Hyperlink"/>
                <w:rFonts w:ascii="DiodrumArabic-Regular" w:hAnsi="DiodrumArabic-Regular" w:cs="DiodrumArabic-Regular" w:hint="cs"/>
                <w:noProof/>
                <w:sz w:val="16"/>
                <w:szCs w:val="20"/>
              </w:rPr>
              <w:t>2.4 Digital Inclusivity for Elderlies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_Toc204273193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10</w:t>
            </w:r>
            <w:r w:rsidRPr="008E79DF">
              <w:rPr>
                <w:rFonts w:ascii="DiodrumArabic-Regular" w:hAnsi="DiodrumArabic-Regular" w:cs="DiodrumArabic-Regular" w:hint="cs"/>
                <w:noProof/>
                <w:webHidden/>
                <w:sz w:val="16"/>
                <w:szCs w:val="20"/>
              </w:rPr>
              <w:fldChar w:fldCharType="end"/>
            </w:r>
          </w:hyperlink>
        </w:p>
        <w:p w14:paraId="5AF8CFAE" w14:textId="3EFE88EE"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194" w:history="1">
            <w:r w:rsidRPr="008E79DF">
              <w:rPr>
                <w:rStyle w:val="Hyperlink"/>
                <w:rFonts w:ascii="DiodrumArabic-Regular" w:hAnsi="DiodrumArabic-Regular" w:cs="DiodrumArabic-Regular" w:hint="cs"/>
                <w:noProof/>
                <w:sz w:val="16"/>
                <w:szCs w:val="20"/>
              </w:rPr>
              <w:t>3. The Digital Government's Journey in Digital Inclusivity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_Toc204273194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11</w:t>
            </w:r>
            <w:r w:rsidRPr="008E79DF">
              <w:rPr>
                <w:rFonts w:ascii="DiodrumArabic-Regular" w:hAnsi="DiodrumArabic-Regular" w:cs="DiodrumArabic-Regular" w:hint="cs"/>
                <w:noProof/>
                <w:webHidden/>
                <w:sz w:val="16"/>
                <w:szCs w:val="20"/>
              </w:rPr>
              <w:fldChar w:fldCharType="end"/>
            </w:r>
          </w:hyperlink>
        </w:p>
        <w:p w14:paraId="16442CF1" w14:textId="094EA39A"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95" w:history="1">
            <w:r w:rsidRPr="008E79DF">
              <w:rPr>
                <w:rStyle w:val="Hyperlink"/>
                <w:rFonts w:ascii="DiodrumArabic-Regular" w:hAnsi="DiodrumArabic-Regular" w:cs="DiodrumArabic-Regular" w:hint="cs"/>
                <w:noProof/>
                <w:sz w:val="16"/>
                <w:szCs w:val="20"/>
              </w:rPr>
              <w:t>3.1 The Journey Towards a Digitally Inclusive Nation</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_Toc204273195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11</w:t>
            </w:r>
            <w:r w:rsidRPr="008E79DF">
              <w:rPr>
                <w:rFonts w:ascii="DiodrumArabic-Regular" w:hAnsi="DiodrumArabic-Regular" w:cs="DiodrumArabic-Regular" w:hint="cs"/>
                <w:noProof/>
                <w:webHidden/>
                <w:sz w:val="16"/>
                <w:szCs w:val="20"/>
              </w:rPr>
              <w:fldChar w:fldCharType="end"/>
            </w:r>
          </w:hyperlink>
        </w:p>
        <w:p w14:paraId="6B0867C7" w14:textId="42AC9088"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199" w:history="1">
            <w:r w:rsidRPr="008E79DF">
              <w:rPr>
                <w:rStyle w:val="Hyperlink"/>
                <w:rFonts w:ascii="DiodrumArabic-Regular" w:hAnsi="DiodrumArabic-Regular" w:cs="DiodrumArabic-Regular" w:hint="cs"/>
                <w:noProof/>
                <w:sz w:val="16"/>
                <w:szCs w:val="20"/>
              </w:rPr>
              <w:t>3.2 Key National Initiatives to Promote Digital Inclusion</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_Toc204273199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14</w:t>
            </w:r>
            <w:r w:rsidRPr="008E79DF">
              <w:rPr>
                <w:rFonts w:ascii="DiodrumArabic-Regular" w:hAnsi="DiodrumArabic-Regular" w:cs="DiodrumArabic-Regular" w:hint="cs"/>
                <w:noProof/>
                <w:webHidden/>
                <w:sz w:val="16"/>
                <w:szCs w:val="20"/>
              </w:rPr>
              <w:fldChar w:fldCharType="end"/>
            </w:r>
          </w:hyperlink>
        </w:p>
        <w:p w14:paraId="6EDB4E18" w14:textId="170AC6CA"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09" w:history="1">
            <w:r w:rsidRPr="008E79DF">
              <w:rPr>
                <w:rStyle w:val="Hyperlink"/>
                <w:rFonts w:ascii="DiodrumArabic-Regular" w:hAnsi="DiodrumArabic-Regular" w:cs="DiodrumArabic-Regular" w:hint="cs"/>
                <w:noProof/>
                <w:sz w:val="16"/>
                <w:szCs w:val="20"/>
              </w:rPr>
              <w:t>3.3 The Government Entities of People with Disabilities and the Elderly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_Toc204273209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18</w:t>
            </w:r>
            <w:r w:rsidRPr="008E79DF">
              <w:rPr>
                <w:rFonts w:ascii="DiodrumArabic-Regular" w:hAnsi="DiodrumArabic-Regular" w:cs="DiodrumArabic-Regular" w:hint="cs"/>
                <w:noProof/>
                <w:webHidden/>
                <w:sz w:val="16"/>
                <w:szCs w:val="20"/>
              </w:rPr>
              <w:fldChar w:fldCharType="end"/>
            </w:r>
          </w:hyperlink>
        </w:p>
        <w:p w14:paraId="6E4FDDAF" w14:textId="2492E5AD"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10" w:history="1">
            <w:r w:rsidRPr="008E79DF">
              <w:rPr>
                <w:rStyle w:val="Hyperlink"/>
                <w:rFonts w:ascii="DiodrumArabic-Regular" w:hAnsi="DiodrumArabic-Regular" w:cs="DiodrumArabic-Regular" w:hint="cs"/>
                <w:noProof/>
                <w:sz w:val="16"/>
                <w:szCs w:val="20"/>
              </w:rPr>
              <w:t>3.4 Government Sector Success Stories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_Toc204273210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19</w:t>
            </w:r>
            <w:r w:rsidRPr="008E79DF">
              <w:rPr>
                <w:rFonts w:ascii="DiodrumArabic-Regular" w:hAnsi="DiodrumArabic-Regular" w:cs="DiodrumArabic-Regular" w:hint="cs"/>
                <w:noProof/>
                <w:webHidden/>
                <w:sz w:val="16"/>
                <w:szCs w:val="20"/>
              </w:rPr>
              <w:fldChar w:fldCharType="end"/>
            </w:r>
          </w:hyperlink>
        </w:p>
        <w:p w14:paraId="7F468093" w14:textId="3C4A8C2A"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15" w:history="1">
            <w:r w:rsidRPr="008E79DF">
              <w:rPr>
                <w:rStyle w:val="Hyperlink"/>
                <w:rFonts w:ascii="DiodrumArabic-Regular" w:hAnsi="DiodrumArabic-Regular" w:cs="DiodrumArabic-Regular" w:hint="cs"/>
                <w:noProof/>
                <w:sz w:val="16"/>
                <w:szCs w:val="20"/>
              </w:rPr>
              <w:t>3.5 Key Elements of Digital Inclusivity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_Toc204273215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22</w:t>
            </w:r>
            <w:r w:rsidRPr="008E79DF">
              <w:rPr>
                <w:rFonts w:ascii="DiodrumArabic-Regular" w:hAnsi="DiodrumArabic-Regular" w:cs="DiodrumArabic-Regular" w:hint="cs"/>
                <w:noProof/>
                <w:webHidden/>
                <w:sz w:val="16"/>
                <w:szCs w:val="20"/>
              </w:rPr>
              <w:fldChar w:fldCharType="end"/>
            </w:r>
          </w:hyperlink>
        </w:p>
        <w:p w14:paraId="4EBF940B" w14:textId="1D8C2091"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16" w:history="1">
            <w:r w:rsidRPr="008E79DF">
              <w:rPr>
                <w:rStyle w:val="Hyperlink"/>
                <w:rFonts w:ascii="DiodrumArabic-Regular" w:hAnsi="DiodrumArabic-Regular" w:cs="DiodrumArabic-Regular" w:hint="cs"/>
                <w:noProof/>
                <w:sz w:val="16"/>
                <w:szCs w:val="20"/>
              </w:rPr>
              <w:t>3.6 The Definition of Digital Accessibility in Digital Government</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_Toc204273216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23</w:t>
            </w:r>
            <w:r w:rsidRPr="008E79DF">
              <w:rPr>
                <w:rFonts w:ascii="DiodrumArabic-Regular" w:hAnsi="DiodrumArabic-Regular" w:cs="DiodrumArabic-Regular" w:hint="cs"/>
                <w:noProof/>
                <w:webHidden/>
                <w:sz w:val="16"/>
                <w:szCs w:val="20"/>
              </w:rPr>
              <w:fldChar w:fldCharType="end"/>
            </w:r>
          </w:hyperlink>
        </w:p>
        <w:p w14:paraId="269F4197" w14:textId="19BBBDC6"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17" w:history="1">
            <w:r w:rsidRPr="008E79DF">
              <w:rPr>
                <w:rStyle w:val="Hyperlink"/>
                <w:rFonts w:ascii="DiodrumArabic-Regular" w:hAnsi="DiodrumArabic-Regular" w:cs="DiodrumArabic-Regular" w:hint="cs"/>
                <w:noProof/>
                <w:sz w:val="16"/>
                <w:szCs w:val="20"/>
              </w:rPr>
              <w:t>3.7 Accessibility Standards and Principles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_Toc204273217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25</w:t>
            </w:r>
            <w:r w:rsidRPr="008E79DF">
              <w:rPr>
                <w:rFonts w:ascii="DiodrumArabic-Regular" w:hAnsi="DiodrumArabic-Regular" w:cs="DiodrumArabic-Regular" w:hint="cs"/>
                <w:noProof/>
                <w:webHidden/>
                <w:sz w:val="16"/>
                <w:szCs w:val="20"/>
              </w:rPr>
              <w:fldChar w:fldCharType="end"/>
            </w:r>
          </w:hyperlink>
        </w:p>
        <w:p w14:paraId="46A3FE4B" w14:textId="1717FD9C" w:rsidR="000C3F4F" w:rsidRPr="008E79DF" w:rsidRDefault="000C3F4F">
          <w:pPr>
            <w:pStyle w:val="TOC3"/>
            <w:tabs>
              <w:tab w:val="right" w:leader="dot" w:pos="8630"/>
            </w:tabs>
            <w:rPr>
              <w:rFonts w:ascii="DiodrumArabic-Regular" w:hAnsi="DiodrumArabic-Regular" w:cs="DiodrumArabic-Regular"/>
              <w:noProof/>
              <w:kern w:val="2"/>
              <w:szCs w:val="20"/>
              <w14:ligatures w14:val="standardContextual"/>
            </w:rPr>
          </w:pPr>
          <w:hyperlink w:anchor="_Toc204273218" w:history="1">
            <w:r w:rsidRPr="008E79DF">
              <w:rPr>
                <w:rStyle w:val="Hyperlink"/>
                <w:rFonts w:ascii="DiodrumArabic-Regular" w:hAnsi="DiodrumArabic-Regular" w:cs="DiodrumArabic-Regular" w:hint="cs"/>
                <w:noProof/>
                <w:sz w:val="16"/>
                <w:szCs w:val="20"/>
              </w:rPr>
              <w:t>3.8 The National Design System</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_Toc204273218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27</w:t>
            </w:r>
            <w:r w:rsidRPr="008E79DF">
              <w:rPr>
                <w:rFonts w:ascii="DiodrumArabic-Regular" w:hAnsi="DiodrumArabic-Regular" w:cs="DiodrumArabic-Regular" w:hint="cs"/>
                <w:noProof/>
                <w:webHidden/>
                <w:sz w:val="16"/>
                <w:szCs w:val="20"/>
              </w:rPr>
              <w:fldChar w:fldCharType="end"/>
            </w:r>
          </w:hyperlink>
        </w:p>
        <w:p w14:paraId="1C5F652E" w14:textId="6DB5E19C" w:rsidR="000C3F4F" w:rsidRPr="008E79DF" w:rsidRDefault="000C3F4F">
          <w:pPr>
            <w:pStyle w:val="TOC4"/>
            <w:tabs>
              <w:tab w:val="right" w:leader="dot" w:pos="8630"/>
            </w:tabs>
            <w:rPr>
              <w:rFonts w:ascii="DiodrumArabic-Regular" w:hAnsi="DiodrumArabic-Regular" w:cs="DiodrumArabic-Regular"/>
              <w:noProof/>
              <w:kern w:val="2"/>
              <w:szCs w:val="20"/>
              <w14:ligatures w14:val="standardContextual"/>
            </w:rPr>
          </w:pPr>
          <w:hyperlink w:anchor="_Toc204273219" w:history="1">
            <w:r w:rsidRPr="008E79DF">
              <w:rPr>
                <w:rStyle w:val="Hyperlink"/>
                <w:rFonts w:ascii="DiodrumArabic-Regular" w:hAnsi="DiodrumArabic-Regular" w:cs="DiodrumArabic-Regular" w:hint="cs"/>
                <w:noProof/>
                <w:sz w:val="16"/>
                <w:szCs w:val="20"/>
              </w:rPr>
              <w:t>3.8.1 Accessibility in the National Design System</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_Toc204273219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27</w:t>
            </w:r>
            <w:r w:rsidRPr="008E79DF">
              <w:rPr>
                <w:rFonts w:ascii="DiodrumArabic-Regular" w:hAnsi="DiodrumArabic-Regular" w:cs="DiodrumArabic-Regular" w:hint="cs"/>
                <w:noProof/>
                <w:webHidden/>
                <w:sz w:val="16"/>
                <w:szCs w:val="20"/>
              </w:rPr>
              <w:fldChar w:fldCharType="end"/>
            </w:r>
          </w:hyperlink>
        </w:p>
        <w:p w14:paraId="3DF41013" w14:textId="275C2E74" w:rsidR="000C3F4F" w:rsidRPr="008E79DF" w:rsidRDefault="000C3F4F">
          <w:pPr>
            <w:pStyle w:val="TOC4"/>
            <w:tabs>
              <w:tab w:val="right" w:leader="dot" w:pos="8630"/>
            </w:tabs>
            <w:rPr>
              <w:rFonts w:ascii="DiodrumArabic-Regular" w:hAnsi="DiodrumArabic-Regular" w:cs="DiodrumArabic-Regular"/>
              <w:noProof/>
              <w:kern w:val="2"/>
              <w:szCs w:val="20"/>
              <w14:ligatures w14:val="standardContextual"/>
            </w:rPr>
          </w:pPr>
          <w:hyperlink w:anchor="_Toc204273225" w:history="1">
            <w:r w:rsidRPr="008E79DF">
              <w:rPr>
                <w:rStyle w:val="Hyperlink"/>
                <w:rFonts w:ascii="DiodrumArabic-Regular" w:hAnsi="DiodrumArabic-Regular" w:cs="DiodrumArabic-Regular" w:hint="cs"/>
                <w:noProof/>
                <w:sz w:val="16"/>
                <w:szCs w:val="20"/>
              </w:rPr>
              <w:t>3.8.2  Pillars of the National Design System</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_Toc204273225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29</w:t>
            </w:r>
            <w:r w:rsidRPr="008E79DF">
              <w:rPr>
                <w:rFonts w:ascii="DiodrumArabic-Regular" w:hAnsi="DiodrumArabic-Regular" w:cs="DiodrumArabic-Regular" w:hint="cs"/>
                <w:noProof/>
                <w:webHidden/>
                <w:sz w:val="16"/>
                <w:szCs w:val="20"/>
              </w:rPr>
              <w:fldChar w:fldCharType="end"/>
            </w:r>
          </w:hyperlink>
        </w:p>
        <w:p w14:paraId="57198DE8" w14:textId="34217716"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226" w:history="1">
            <w:r w:rsidRPr="008E79DF">
              <w:rPr>
                <w:rStyle w:val="Hyperlink"/>
                <w:rFonts w:ascii="DiodrumArabic-Regular" w:hAnsi="DiodrumArabic-Regular" w:cs="DiodrumArabic-Regular" w:hint="cs"/>
                <w:noProof/>
                <w:sz w:val="16"/>
                <w:szCs w:val="20"/>
              </w:rPr>
              <w:t>4. Conclusion</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_Toc204273226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31</w:t>
            </w:r>
            <w:r w:rsidRPr="008E79DF">
              <w:rPr>
                <w:rFonts w:ascii="DiodrumArabic-Regular" w:hAnsi="DiodrumArabic-Regular" w:cs="DiodrumArabic-Regular" w:hint="cs"/>
                <w:noProof/>
                <w:webHidden/>
                <w:sz w:val="16"/>
                <w:szCs w:val="20"/>
              </w:rPr>
              <w:fldChar w:fldCharType="end"/>
            </w:r>
          </w:hyperlink>
        </w:p>
        <w:p w14:paraId="0A65D16E" w14:textId="42BD90A3"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227" w:history="1">
            <w:r w:rsidRPr="008E79DF">
              <w:rPr>
                <w:rStyle w:val="Hyperlink"/>
                <w:rFonts w:ascii="DiodrumArabic-Regular" w:hAnsi="DiodrumArabic-Regular" w:cs="DiodrumArabic-Regular" w:hint="cs"/>
                <w:noProof/>
                <w:sz w:val="16"/>
                <w:szCs w:val="20"/>
              </w:rPr>
              <w:t>5. Definitions</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_Toc204273227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32</w:t>
            </w:r>
            <w:r w:rsidRPr="008E79DF">
              <w:rPr>
                <w:rFonts w:ascii="DiodrumArabic-Regular" w:hAnsi="DiodrumArabic-Regular" w:cs="DiodrumArabic-Regular" w:hint="cs"/>
                <w:noProof/>
                <w:webHidden/>
                <w:sz w:val="16"/>
                <w:szCs w:val="20"/>
              </w:rPr>
              <w:fldChar w:fldCharType="end"/>
            </w:r>
          </w:hyperlink>
        </w:p>
        <w:p w14:paraId="7F201BC2" w14:textId="486CB23B"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228" w:history="1">
            <w:r w:rsidRPr="008E79DF">
              <w:rPr>
                <w:rStyle w:val="Hyperlink"/>
                <w:rFonts w:ascii="DiodrumArabic-Regular" w:hAnsi="DiodrumArabic-Regular" w:cs="DiodrumArabic-Regular" w:hint="cs"/>
                <w:noProof/>
                <w:sz w:val="16"/>
                <w:szCs w:val="20"/>
              </w:rPr>
              <w:t>6. Bibliography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_Toc204273228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34</w:t>
            </w:r>
            <w:r w:rsidRPr="008E79DF">
              <w:rPr>
                <w:rFonts w:ascii="DiodrumArabic-Regular" w:hAnsi="DiodrumArabic-Regular" w:cs="DiodrumArabic-Regular" w:hint="cs"/>
                <w:noProof/>
                <w:webHidden/>
                <w:sz w:val="16"/>
                <w:szCs w:val="20"/>
              </w:rPr>
              <w:fldChar w:fldCharType="end"/>
            </w:r>
          </w:hyperlink>
        </w:p>
        <w:p w14:paraId="0DD5E787" w14:textId="129EF986"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229" w:history="1">
            <w:r w:rsidRPr="008E79DF">
              <w:rPr>
                <w:rStyle w:val="Hyperlink"/>
                <w:rFonts w:ascii="DiodrumArabic-Regular" w:hAnsi="DiodrumArabic-Regular" w:cs="DiodrumArabic-Regular" w:hint="cs"/>
                <w:noProof/>
                <w:sz w:val="16"/>
                <w:szCs w:val="20"/>
              </w:rPr>
              <w:t>For continuous development purposes, please fill out the following survey:</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_Toc204273229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35</w:t>
            </w:r>
            <w:r w:rsidRPr="008E79DF">
              <w:rPr>
                <w:rFonts w:ascii="DiodrumArabic-Regular" w:hAnsi="DiodrumArabic-Regular" w:cs="DiodrumArabic-Regular" w:hint="cs"/>
                <w:noProof/>
                <w:webHidden/>
                <w:sz w:val="16"/>
                <w:szCs w:val="20"/>
              </w:rPr>
              <w:fldChar w:fldCharType="end"/>
            </w:r>
          </w:hyperlink>
        </w:p>
        <w:p w14:paraId="621FD7DE" w14:textId="15F348FC" w:rsidR="000C3F4F" w:rsidRPr="008E79DF" w:rsidRDefault="000C3F4F">
          <w:pPr>
            <w:pStyle w:val="TOC2"/>
            <w:tabs>
              <w:tab w:val="right" w:leader="dot" w:pos="8630"/>
            </w:tabs>
            <w:rPr>
              <w:rFonts w:ascii="DiodrumArabic-Regular" w:hAnsi="DiodrumArabic-Regular" w:cs="DiodrumArabic-Regular"/>
              <w:i w:val="0"/>
              <w:iCs w:val="0"/>
              <w:noProof/>
              <w:kern w:val="2"/>
              <w:szCs w:val="20"/>
              <w14:ligatures w14:val="standardContextual"/>
            </w:rPr>
          </w:pPr>
          <w:hyperlink w:anchor="_Toc204273230" w:history="1">
            <w:r w:rsidRPr="008E79DF">
              <w:rPr>
                <w:rStyle w:val="Hyperlink"/>
                <w:rFonts w:ascii="DiodrumArabic-Regular" w:hAnsi="DiodrumArabic-Regular" w:cs="DiodrumArabic-Regular" w:hint="cs"/>
                <w:noProof/>
                <w:sz w:val="16"/>
                <w:szCs w:val="20"/>
              </w:rPr>
              <w:t>For more digital studies, please follow the link below:</w:t>
            </w:r>
            <w:r w:rsidRPr="008E79DF">
              <w:rPr>
                <w:rFonts w:ascii="DiodrumArabic-Regular" w:hAnsi="DiodrumArabic-Regular" w:cs="DiodrumArabic-Regular" w:hint="cs"/>
                <w:noProof/>
                <w:webHidden/>
                <w:sz w:val="16"/>
                <w:szCs w:val="20"/>
              </w:rPr>
              <w:tab/>
            </w:r>
            <w:r w:rsidRPr="008E79DF">
              <w:rPr>
                <w:rFonts w:ascii="DiodrumArabic-Regular" w:hAnsi="DiodrumArabic-Regular" w:cs="DiodrumArabic-Regular" w:hint="cs"/>
                <w:noProof/>
                <w:webHidden/>
                <w:sz w:val="16"/>
                <w:szCs w:val="20"/>
              </w:rPr>
              <w:fldChar w:fldCharType="begin"/>
            </w:r>
            <w:r w:rsidRPr="008E79DF">
              <w:rPr>
                <w:rFonts w:ascii="DiodrumArabic-Regular" w:hAnsi="DiodrumArabic-Regular" w:cs="DiodrumArabic-Regular" w:hint="cs"/>
                <w:noProof/>
                <w:webHidden/>
                <w:sz w:val="16"/>
                <w:szCs w:val="20"/>
              </w:rPr>
              <w:instrText xml:space="preserve"> PAGEREF _Toc204273230 \h </w:instrText>
            </w:r>
            <w:r w:rsidRPr="008E79DF">
              <w:rPr>
                <w:rFonts w:ascii="DiodrumArabic-Regular" w:hAnsi="DiodrumArabic-Regular" w:cs="DiodrumArabic-Regular" w:hint="cs"/>
                <w:noProof/>
                <w:webHidden/>
                <w:sz w:val="16"/>
                <w:szCs w:val="20"/>
              </w:rPr>
            </w:r>
            <w:r w:rsidRPr="008E79DF">
              <w:rPr>
                <w:rFonts w:ascii="DiodrumArabic-Regular" w:hAnsi="DiodrumArabic-Regular" w:cs="DiodrumArabic-Regular" w:hint="cs"/>
                <w:noProof/>
                <w:webHidden/>
                <w:sz w:val="16"/>
                <w:szCs w:val="20"/>
              </w:rPr>
              <w:fldChar w:fldCharType="separate"/>
            </w:r>
            <w:r w:rsidR="00663909" w:rsidRPr="008E79DF">
              <w:rPr>
                <w:rFonts w:ascii="DiodrumArabic-Regular" w:hAnsi="DiodrumArabic-Regular" w:cs="DiodrumArabic-Regular" w:hint="cs"/>
                <w:noProof/>
                <w:webHidden/>
                <w:sz w:val="16"/>
                <w:szCs w:val="20"/>
              </w:rPr>
              <w:t>35</w:t>
            </w:r>
            <w:r w:rsidRPr="008E79DF">
              <w:rPr>
                <w:rFonts w:ascii="DiodrumArabic-Regular" w:hAnsi="DiodrumArabic-Regular" w:cs="DiodrumArabic-Regular" w:hint="cs"/>
                <w:noProof/>
                <w:webHidden/>
                <w:sz w:val="16"/>
                <w:szCs w:val="20"/>
              </w:rPr>
              <w:fldChar w:fldCharType="end"/>
            </w:r>
          </w:hyperlink>
        </w:p>
        <w:p w14:paraId="05546EC8" w14:textId="22BD26A0" w:rsidR="00D73772" w:rsidRPr="008E79DF" w:rsidRDefault="00D73772">
          <w:pPr>
            <w:rPr>
              <w:rFonts w:ascii="DiodrumArabic-Regular" w:hAnsi="DiodrumArabic-Regular" w:cs="DiodrumArabic-Regular"/>
              <w:sz w:val="18"/>
              <w:szCs w:val="18"/>
            </w:rPr>
          </w:pPr>
          <w:r w:rsidRPr="008E79DF">
            <w:rPr>
              <w:rFonts w:ascii="DiodrumArabic-Regular" w:hAnsi="DiodrumArabic-Regular" w:cs="DiodrumArabic-Regular" w:hint="cs"/>
              <w:b/>
              <w:bCs/>
              <w:noProof/>
              <w:sz w:val="18"/>
              <w:szCs w:val="18"/>
            </w:rPr>
            <w:fldChar w:fldCharType="end"/>
          </w:r>
        </w:p>
      </w:sdtContent>
    </w:sdt>
    <w:p w14:paraId="2F79A9DD" w14:textId="77777777" w:rsidR="00116916" w:rsidRDefault="00116916" w:rsidP="00462839">
      <w:pPr>
        <w:pStyle w:val="Heading2"/>
        <w:rPr>
          <w:color w:val="auto"/>
          <w:rtl/>
        </w:rPr>
      </w:pPr>
      <w:bookmarkStart w:id="6" w:name="_Toc204273179"/>
    </w:p>
    <w:p w14:paraId="79F6E7CA" w14:textId="77777777" w:rsidR="00116916" w:rsidRDefault="00116916" w:rsidP="00462839">
      <w:pPr>
        <w:pStyle w:val="Heading2"/>
        <w:rPr>
          <w:color w:val="auto"/>
          <w:rtl/>
        </w:rPr>
      </w:pPr>
    </w:p>
    <w:p w14:paraId="15915582" w14:textId="697649B7" w:rsidR="007C13FC" w:rsidRPr="00462839" w:rsidRDefault="006C50FE" w:rsidP="00462839">
      <w:pPr>
        <w:pStyle w:val="Heading2"/>
        <w:rPr>
          <w:color w:val="auto"/>
        </w:rPr>
      </w:pPr>
      <w:r w:rsidRPr="00462839">
        <w:rPr>
          <w:rFonts w:hint="cs"/>
          <w:color w:val="auto"/>
        </w:rPr>
        <w:t xml:space="preserve">1. </w:t>
      </w:r>
      <w:r w:rsidRPr="00D50B5E">
        <w:rPr>
          <w:rFonts w:ascii="DiodrumArabic-Bold" w:hAnsi="DiodrumArabic-Bold" w:cs="DiodrumArabic-Bold"/>
          <w:color w:val="auto"/>
        </w:rPr>
        <w:t>Introduction</w:t>
      </w:r>
      <w:bookmarkEnd w:id="4"/>
      <w:bookmarkEnd w:id="6"/>
    </w:p>
    <w:p w14:paraId="228DF4B2" w14:textId="77777777" w:rsidR="00116916" w:rsidRDefault="006C50FE" w:rsidP="00116916">
      <w:pPr>
        <w:rPr>
          <w:rtl/>
        </w:rPr>
      </w:pPr>
      <w:r>
        <w:rPr>
          <w:rFonts w:ascii="DiodrumArabic-Medium" w:hAnsi="DiodrumArabic-Medium"/>
          <w:sz w:val="21"/>
        </w:rPr>
        <w:t>The digital world is evolving rapidly, making equal access to digital services and products a fundamental necessity for fostering inclusive participation in society. As the scope of digital services expands, digital inclusivity emerges as a core principle to ensure that all individuals, regardless of their circumstances, can benefit from the opportunities provided by technology.</w:t>
      </w:r>
    </w:p>
    <w:p w14:paraId="630D781D" w14:textId="723D6DD8" w:rsidR="007C13FC" w:rsidRDefault="006C50FE" w:rsidP="00116916">
      <w:r>
        <w:rPr>
          <w:rFonts w:ascii="DiodrumArabic-Medium" w:hAnsi="DiodrumArabic-Medium"/>
          <w:sz w:val="21"/>
        </w:rPr>
        <w:t>In this context, digital accessibility plays a pivotal role in achieving digital inclusivity. It enables people with disabilities to engage effectively with digital technologies through established accessibility standards and solutions that improve usability and enhance the overall digital experience. With an estimated 16% of the global population (1.3 billion people) experiencing significant disabilities</w:t>
      </w:r>
      <w:hyperlink w:anchor="ref1" w:history="1">
        <w:r w:rsidR="00784BCC">
          <w:rPr>
            <w:rStyle w:val="Hyperlink"/>
          </w:rPr>
          <w:t>[1]</w:t>
        </w:r>
      </w:hyperlink>
      <w:r w:rsidR="00784BCC">
        <w:rPr>
          <w:rFonts w:ascii="DiodrumArabic-Medium" w:hAnsi="DiodrumArabic-Medium" w:cs="DiodrumArabic-Medium"/>
          <w:sz w:val="21"/>
          <w:szCs w:val="21"/>
          <w:rtl/>
        </w:rPr>
        <w:t>،</w:t>
      </w:r>
      <w:r>
        <w:rPr>
          <w:rFonts w:ascii="DiodrumArabic-Medium" w:hAnsi="DiodrumArabic-Medium"/>
          <w:sz w:val="21"/>
        </w:rPr>
        <w:t xml:space="preserve"> ensuring accessibility is crucial for fostering social inclusion, economic participation, and independence.</w:t>
      </w:r>
    </w:p>
    <w:p w14:paraId="16C5CC2D" w14:textId="77777777" w:rsidR="007C13FC" w:rsidRDefault="006C50FE">
      <w:r>
        <w:rPr>
          <w:rFonts w:ascii="DiodrumArabic-Medium" w:hAnsi="DiodrumArabic-Medium"/>
          <w:sz w:val="21"/>
        </w:rPr>
        <w:t>In Saudi Arabia, advancing digital inclusivity is a key pillar of the government's digital transformation journey. The kingdom continues to implement national policies and frameworks aimed at improving accessibility across digital platforms, ensuring that technology caters to diverse user needs, including individuals with visual, hearing, mobility, or cognitive disabilities. These efforts align with global best practices to remove barriers, enhance user experiences, and promote inclusive digital participation.</w:t>
      </w:r>
    </w:p>
    <w:p w14:paraId="3D369372" w14:textId="779272EA" w:rsidR="007C13FC" w:rsidRDefault="006C50FE">
      <w:r>
        <w:rPr>
          <w:rFonts w:ascii="DiodrumArabic-Medium" w:hAnsi="DiodrumArabic-Medium"/>
          <w:sz w:val="21"/>
        </w:rPr>
        <w:t>Beyond accessibility, digital inclusivity guarantees that no one is excluded from the digital landscape. It empowers all individuals, including those facing disadvantages due to age, physical ability, or socioeconomic status, to fully engage with and benefit from digital innovations. Research shows that organizations embracing diversity and inclusion strategies can achieve up to a 20% increase in engagement</w:t>
      </w:r>
      <w:hyperlink w:anchor="ref2" w:history="1">
        <w:r w:rsidR="00784BCC">
          <w:rPr>
            <w:rStyle w:val="Hyperlink"/>
          </w:rPr>
          <w:t>[2]</w:t>
        </w:r>
      </w:hyperlink>
      <w:proofErr w:type="gramStart"/>
      <w:r w:rsidR="00784BCC">
        <w:rPr>
          <w:rFonts w:ascii="DiodrumArabic-Medium" w:hAnsi="DiodrumArabic-Medium" w:cs="DiodrumArabic-Medium"/>
          <w:sz w:val="21"/>
          <w:szCs w:val="21"/>
          <w:rtl/>
        </w:rPr>
        <w:t>،</w:t>
      </w:r>
      <w:r w:rsidR="00784BCC">
        <w:rPr>
          <w:rFonts w:ascii="DiodrumArabic-Medium" w:hAnsi="DiodrumArabic-Medium"/>
          <w:sz w:val="21"/>
        </w:rPr>
        <w:t xml:space="preserve"> </w:t>
      </w:r>
      <w:r>
        <w:rPr>
          <w:rFonts w:ascii="DiodrumArabic-Medium" w:hAnsi="DiodrumArabic-Medium"/>
          <w:sz w:val="21"/>
        </w:rPr>
        <w:t xml:space="preserve"> reinforcing</w:t>
      </w:r>
      <w:proofErr w:type="gramEnd"/>
      <w:r>
        <w:rPr>
          <w:rFonts w:ascii="DiodrumArabic-Medium" w:hAnsi="DiodrumArabic-Medium"/>
          <w:sz w:val="21"/>
        </w:rPr>
        <w:t xml:space="preserve"> the positive impact of </w:t>
      </w:r>
      <w:r>
        <w:rPr>
          <w:rFonts w:ascii="DiodrumArabic-Medium" w:hAnsi="DiodrumArabic-Medium"/>
          <w:sz w:val="21"/>
        </w:rPr>
        <w:lastRenderedPageBreak/>
        <w:t>inclusive digital practices. Additionally, the global digital inclusivity market is projected to grow from $7.5 billion in 2020 to $15.4 billion by 2026</w:t>
      </w:r>
      <w:hyperlink w:anchor="ref3" w:history="1">
        <w:r w:rsidR="00784BCC">
          <w:rPr>
            <w:rStyle w:val="Hyperlink"/>
          </w:rPr>
          <w:t>[3]</w:t>
        </w:r>
      </w:hyperlink>
      <w:proofErr w:type="gramStart"/>
      <w:r w:rsidR="00784BCC">
        <w:rPr>
          <w:rFonts w:ascii="DiodrumArabic-Medium" w:hAnsi="DiodrumArabic-Medium" w:cs="DiodrumArabic-Medium"/>
          <w:sz w:val="21"/>
          <w:szCs w:val="21"/>
          <w:rtl/>
        </w:rPr>
        <w:t>،</w:t>
      </w:r>
      <w:r w:rsidR="00784BCC">
        <w:rPr>
          <w:rFonts w:ascii="DiodrumArabic-Medium" w:hAnsi="DiodrumArabic-Medium"/>
          <w:sz w:val="21"/>
        </w:rPr>
        <w:t xml:space="preserve"> </w:t>
      </w:r>
      <w:r>
        <w:rPr>
          <w:rFonts w:ascii="DiodrumArabic-Medium" w:hAnsi="DiodrumArabic-Medium"/>
          <w:sz w:val="21"/>
        </w:rPr>
        <w:t xml:space="preserve"> highlighting</w:t>
      </w:r>
      <w:proofErr w:type="gramEnd"/>
      <w:r>
        <w:rPr>
          <w:rFonts w:ascii="DiodrumArabic-Medium" w:hAnsi="DiodrumArabic-Medium"/>
          <w:sz w:val="21"/>
        </w:rPr>
        <w:t xml:space="preserve"> the increasing significance of these initiatives in shaping the future of digital transformation.</w:t>
      </w:r>
    </w:p>
    <w:p w14:paraId="69ED15A2" w14:textId="5651ED0C" w:rsidR="007C13FC" w:rsidRDefault="006C50FE" w:rsidP="00116916">
      <w:r>
        <w:rPr>
          <w:rFonts w:ascii="☞DIODRUM ARABIC SEMIBOLD" w:hAnsi="☞DIODRUM ARABIC SEMIBOLD"/>
          <w:sz w:val="32"/>
        </w:rPr>
        <w:t>The success of digital inclusivity depends on four key drivers:</w:t>
      </w:r>
    </w:p>
    <w:p w14:paraId="7AD009D1" w14:textId="77777777" w:rsidR="007C13FC" w:rsidRDefault="006C50FE">
      <w:r>
        <w:rPr>
          <w:rFonts w:ascii="DiodrumArabic-Semibold" w:hAnsi="DiodrumArabic-Semibold"/>
        </w:rPr>
        <w:t>Policy &amp; Regulation:</w:t>
      </w:r>
    </w:p>
    <w:p w14:paraId="1A159C27" w14:textId="77777777" w:rsidR="007C13FC" w:rsidRDefault="006C50FE">
      <w:r>
        <w:rPr>
          <w:rFonts w:ascii="DiodrumArabic-Medium" w:hAnsi="DiodrumArabic-Medium"/>
          <w:sz w:val="18"/>
        </w:rPr>
        <w:t>Establishing frameworks to support accessible digital services.</w:t>
      </w:r>
    </w:p>
    <w:p w14:paraId="4A1435FF" w14:textId="77777777" w:rsidR="007C13FC" w:rsidRDefault="006C50FE">
      <w:r>
        <w:rPr>
          <w:rFonts w:ascii="DiodrumArabic-Semibold" w:hAnsi="DiodrumArabic-Semibold"/>
        </w:rPr>
        <w:t>Infrastructure:</w:t>
      </w:r>
    </w:p>
    <w:p w14:paraId="04684976" w14:textId="77777777" w:rsidR="007C13FC" w:rsidRDefault="006C50FE">
      <w:r>
        <w:rPr>
          <w:rFonts w:ascii="DiodrumArabic-Medium" w:hAnsi="DiodrumArabic-Medium"/>
          <w:sz w:val="18"/>
        </w:rPr>
        <w:t>Ensuring the availability of a secure and advanced digital infrastructure to support digital inclusivity and enhance access to services.</w:t>
      </w:r>
    </w:p>
    <w:p w14:paraId="2FD6F4D5" w14:textId="77777777" w:rsidR="007C13FC" w:rsidRDefault="006C50FE">
      <w:r>
        <w:rPr>
          <w:rFonts w:ascii="DiodrumArabic-Semibold" w:hAnsi="DiodrumArabic-Semibold"/>
          <w:sz w:val="20"/>
        </w:rPr>
        <w:t>Innovation &amp; Advanced Technology Usage:</w:t>
      </w:r>
    </w:p>
    <w:p w14:paraId="647B555C" w14:textId="77777777" w:rsidR="007C13FC" w:rsidRDefault="006C50FE">
      <w:r>
        <w:rPr>
          <w:rFonts w:ascii="DiodrumArabic-Medium" w:hAnsi="DiodrumArabic-Medium"/>
          <w:sz w:val="18"/>
        </w:rPr>
        <w:t>Adopting innovative solutions and advanced technologies to enhance digital inclusivity and improve user experience.</w:t>
      </w:r>
    </w:p>
    <w:p w14:paraId="6A869D49" w14:textId="77777777" w:rsidR="007C13FC" w:rsidRDefault="006C50FE">
      <w:r>
        <w:rPr>
          <w:rFonts w:ascii="DiodrumArabic-Semibold" w:hAnsi="DiodrumArabic-Semibold"/>
        </w:rPr>
        <w:t>Capacity Building &amp; Education:</w:t>
      </w:r>
    </w:p>
    <w:p w14:paraId="494CE4D1" w14:textId="01EA4E1D" w:rsidR="007C13FC" w:rsidRDefault="006C50FE">
      <w:r>
        <w:rPr>
          <w:rFonts w:ascii="DiodrumArabic-Medium" w:hAnsi="DiodrumArabic-Medium"/>
          <w:sz w:val="18"/>
        </w:rPr>
        <w:t>Developing the skills needed to promote and sustain inclusion</w:t>
      </w:r>
      <w:r w:rsidR="00E71A59">
        <w:rPr>
          <w:rFonts w:ascii="DiodrumArabic-Medium" w:hAnsi="DiodrumArabic-Medium" w:hint="cs"/>
          <w:sz w:val="18"/>
          <w:rtl/>
        </w:rPr>
        <w:t>.</w:t>
      </w:r>
    </w:p>
    <w:p w14:paraId="25F303F6" w14:textId="77777777" w:rsidR="007C13FC" w:rsidRDefault="006C50FE">
      <w:r>
        <w:rPr>
          <w:rFonts w:ascii="DiodrumArabic-Semibold" w:hAnsi="DiodrumArabic-Semibold"/>
        </w:rPr>
        <w:t>Monitoring &amp; Evaluation:</w:t>
      </w:r>
    </w:p>
    <w:p w14:paraId="03C67556" w14:textId="1FFFCCC3" w:rsidR="00E71A59" w:rsidRDefault="006C50FE" w:rsidP="00116916">
      <w:pPr>
        <w:rPr>
          <w:rtl/>
        </w:rPr>
      </w:pPr>
      <w:r>
        <w:rPr>
          <w:rFonts w:ascii="DiodrumArabic-Medium" w:hAnsi="DiodrumArabic-Medium"/>
          <w:sz w:val="18"/>
        </w:rPr>
        <w:t>Ensuring continuous progress and identifying areas for improvement</w:t>
      </w:r>
      <w:r w:rsidR="00E71A59">
        <w:rPr>
          <w:rFonts w:ascii="DiodrumArabic-Medium" w:hAnsi="DiodrumArabic-Medium" w:hint="cs"/>
          <w:sz w:val="18"/>
          <w:rtl/>
        </w:rPr>
        <w:t>.</w:t>
      </w:r>
    </w:p>
    <w:p w14:paraId="0823E5EA" w14:textId="77777777" w:rsidR="00E71A59" w:rsidRPr="00752C13" w:rsidRDefault="00E71A59">
      <w:pPr>
        <w:rPr>
          <w:sz w:val="18"/>
          <w:szCs w:val="18"/>
        </w:rPr>
      </w:pPr>
    </w:p>
    <w:p w14:paraId="4F163BA4" w14:textId="7E4817AB" w:rsidR="007C13FC" w:rsidRPr="00752C13" w:rsidRDefault="006C50FE">
      <w:pPr>
        <w:rPr>
          <w:sz w:val="18"/>
          <w:szCs w:val="18"/>
        </w:rPr>
      </w:pPr>
      <w:r w:rsidRPr="00752C13">
        <w:rPr>
          <w:rFonts w:ascii="DiodrumArabic-Medium" w:hAnsi="DiodrumArabic-Medium"/>
          <w:sz w:val="18"/>
          <w:szCs w:val="18"/>
        </w:rPr>
        <w:t xml:space="preserve">This study aims to raise awareness about digital inclusivity, exploring the Digital Government’s journey, efforts, achievements, and the future steps needed to advance this cause. Among these achievements is the kingdom’s first-place ranking in the 2023 Government Electronic and Mobile Services Maturity Index </w:t>
      </w:r>
      <w:r w:rsidR="00193961">
        <w:rPr>
          <w:rFonts w:ascii="DiodrumArabic-Medium" w:hAnsi="DiodrumArabic-Medium"/>
          <w:sz w:val="18"/>
          <w:szCs w:val="18"/>
        </w:rPr>
        <w:t xml:space="preserve"> </w:t>
      </w:r>
      <w:hyperlink w:anchor="ref4" w:history="1">
        <w:r w:rsidR="00193961">
          <w:rPr>
            <w:rStyle w:val="Hyperlink"/>
          </w:rPr>
          <w:t>[4]</w:t>
        </w:r>
      </w:hyperlink>
      <w:r w:rsidRPr="00752C13">
        <w:rPr>
          <w:rFonts w:ascii="DiodrumArabic-Medium" w:hAnsi="DiodrumArabic-Medium"/>
          <w:sz w:val="18"/>
          <w:szCs w:val="18"/>
        </w:rPr>
        <w:t>. By focusing on the key drivers of inclusivity, these digital initiatives will advance Vision 2030 and foster equity, participation, and societal progress.</w:t>
      </w:r>
    </w:p>
    <w:p w14:paraId="0E50F640" w14:textId="5A33A646" w:rsidR="007C13FC" w:rsidRPr="00D50B5E" w:rsidRDefault="006C50FE" w:rsidP="00462839">
      <w:pPr>
        <w:pStyle w:val="Heading2"/>
        <w:rPr>
          <w:rFonts w:ascii="Arial Narrow" w:hAnsi="Arial Narrow"/>
          <w:color w:val="auto"/>
        </w:rPr>
      </w:pPr>
      <w:r w:rsidRPr="00D50B5E">
        <w:rPr>
          <w:rFonts w:ascii="Arial Narrow" w:hAnsi="Arial Narrow"/>
          <w:color w:val="auto"/>
        </w:rPr>
        <w:br w:type="page"/>
      </w:r>
      <w:bookmarkStart w:id="7" w:name="_Toc204270968"/>
      <w:bookmarkStart w:id="8" w:name="_Toc204273180"/>
      <w:r w:rsidRPr="00D50B5E">
        <w:rPr>
          <w:rFonts w:ascii="Arial Narrow" w:hAnsi="Arial Narrow"/>
          <w:color w:val="auto"/>
        </w:rPr>
        <w:lastRenderedPageBreak/>
        <w:t>2. Defining Digital Inclusivity</w:t>
      </w:r>
      <w:bookmarkEnd w:id="7"/>
      <w:bookmarkEnd w:id="8"/>
    </w:p>
    <w:p w14:paraId="5303BA1C" w14:textId="77777777" w:rsidR="007C13FC" w:rsidRPr="00752C13" w:rsidRDefault="006C50FE">
      <w:pPr>
        <w:rPr>
          <w:rFonts w:ascii="☞DIODRUM ARABIC MEDIUM" w:hAnsi="☞DIODRUM ARABIC MEDIUM" w:cs="☞DIODRUM ARABIC MEDIUM"/>
          <w:sz w:val="18"/>
          <w:szCs w:val="18"/>
        </w:rPr>
      </w:pPr>
      <w:r w:rsidRPr="00752C13">
        <w:rPr>
          <w:rFonts w:ascii="☞DIODRUM ARABIC MEDIUM" w:hAnsi="☞DIODRUM ARABIC MEDIUM" w:cs="☞DIODRUM ARABIC MEDIUM" w:hint="cs"/>
          <w:sz w:val="18"/>
          <w:szCs w:val="18"/>
        </w:rPr>
        <w:t>Understanding the diverse needs of people with disabilities is fundamental to creating an inclusive digital environment. By examining the different types of disabilities and the global statistics surrounding them, better digital accessibility solutions can be tailored, which address the unique challenges faced by each group.</w:t>
      </w:r>
    </w:p>
    <w:p w14:paraId="51079B3D" w14:textId="77777777" w:rsidR="007C13FC" w:rsidRPr="00D50B5E" w:rsidRDefault="006C50FE">
      <w:pPr>
        <w:pStyle w:val="Heading3"/>
        <w:rPr>
          <w:rFonts w:ascii="DiodrumArabic-Bold" w:hAnsi="DiodrumArabic-Bold" w:cs="DiodrumArabic-Bold"/>
          <w:color w:val="auto"/>
        </w:rPr>
      </w:pPr>
      <w:bookmarkStart w:id="9" w:name="heading_4_21_People_with_Disabilities_Pw"/>
      <w:bookmarkStart w:id="10" w:name="_Toc204270969"/>
      <w:bookmarkStart w:id="11" w:name="_Toc204273181"/>
      <w:r w:rsidRPr="00D50B5E">
        <w:rPr>
          <w:rFonts w:ascii="DiodrumArabic-Bold" w:hAnsi="DiodrumArabic-Bold" w:cs="DiodrumArabic-Bold"/>
          <w:color w:val="auto"/>
        </w:rPr>
        <w:t>2.1 People with Disabilities (</w:t>
      </w:r>
      <w:proofErr w:type="spellStart"/>
      <w:r w:rsidRPr="00D50B5E">
        <w:rPr>
          <w:rFonts w:ascii="DiodrumArabic-Bold" w:hAnsi="DiodrumArabic-Bold" w:cs="DiodrumArabic-Bold"/>
          <w:color w:val="auto"/>
        </w:rPr>
        <w:t>PwDs</w:t>
      </w:r>
      <w:proofErr w:type="spellEnd"/>
      <w:r w:rsidRPr="00D50B5E">
        <w:rPr>
          <w:rFonts w:ascii="DiodrumArabic-Bold" w:hAnsi="DiodrumArabic-Bold" w:cs="DiodrumArabic-Bold"/>
          <w:color w:val="auto"/>
        </w:rPr>
        <w:t>)</w:t>
      </w:r>
      <w:bookmarkEnd w:id="9"/>
      <w:bookmarkEnd w:id="10"/>
      <w:bookmarkEnd w:id="11"/>
    </w:p>
    <w:p w14:paraId="2BDB4F8C" w14:textId="6AB8765D" w:rsidR="007C13FC" w:rsidRPr="00752C13" w:rsidRDefault="006C50FE">
      <w:pPr>
        <w:rPr>
          <w:rFonts w:ascii="☞DIODRUM ARABIC MEDIUM" w:hAnsi="☞DIODRUM ARABIC MEDIUM" w:cs="☞DIODRUM ARABIC MEDIUM"/>
          <w:sz w:val="18"/>
          <w:szCs w:val="18"/>
        </w:rPr>
      </w:pPr>
      <w:r w:rsidRPr="00752C13">
        <w:rPr>
          <w:rFonts w:ascii="☞DIODRUM ARABIC MEDIUM" w:hAnsi="☞DIODRUM ARABIC MEDIUM" w:cs="☞DIODRUM ARABIC MEDIUM" w:hint="cs"/>
          <w:sz w:val="18"/>
          <w:szCs w:val="18"/>
        </w:rPr>
        <w:t>According to the Persons with Disabilities Rights System, issued by the Expert Commission at the Bureau Of Experts At The Council Of Ministers, a person with a disability is anyone with a long-term disorder or impairment in physical, mental, intellectual, sensory, or psychological functions, which may prevent them, when facing various challenges from fully and effectively participating in society on an equal basis with others.</w:t>
      </w:r>
      <w:r w:rsidR="00784BCC" w:rsidRPr="00784BCC">
        <w:t xml:space="preserve"> </w:t>
      </w:r>
      <w:hyperlink w:anchor="ref5" w:history="1">
        <w:r w:rsidR="00784BCC">
          <w:rPr>
            <w:rStyle w:val="Hyperlink"/>
          </w:rPr>
          <w:t>[5]</w:t>
        </w:r>
      </w:hyperlink>
      <w:r w:rsidRPr="00752C13">
        <w:rPr>
          <w:rFonts w:ascii="☞DIODRUM ARABIC MEDIUM" w:hAnsi="☞DIODRUM ARABIC MEDIUM" w:cs="☞DIODRUM ARABIC MEDIUM" w:hint="cs"/>
          <w:sz w:val="18"/>
          <w:szCs w:val="18"/>
        </w:rPr>
        <w:t xml:space="preserve"> </w:t>
      </w:r>
    </w:p>
    <w:p w14:paraId="17878647" w14:textId="77777777" w:rsidR="007C13FC" w:rsidRPr="00D50B5E" w:rsidRDefault="006C50FE">
      <w:pPr>
        <w:pStyle w:val="Heading3"/>
        <w:rPr>
          <w:rFonts w:ascii="DiodrumArabic-Bold" w:hAnsi="DiodrumArabic-Bold" w:cs="DiodrumArabic-Bold"/>
          <w:color w:val="auto"/>
        </w:rPr>
      </w:pPr>
      <w:bookmarkStart w:id="12" w:name="heading_4_22_Types_of_Disabilities"/>
      <w:bookmarkStart w:id="13" w:name="_Toc204270970"/>
      <w:bookmarkStart w:id="14" w:name="_Toc204273182"/>
      <w:r w:rsidRPr="00D50B5E">
        <w:rPr>
          <w:rFonts w:ascii="DiodrumArabic-Bold" w:hAnsi="DiodrumArabic-Bold" w:cs="DiodrumArabic-Bold"/>
          <w:color w:val="auto"/>
        </w:rPr>
        <w:t>2.2 Types of Disabilities</w:t>
      </w:r>
      <w:bookmarkEnd w:id="12"/>
      <w:bookmarkEnd w:id="13"/>
      <w:bookmarkEnd w:id="14"/>
    </w:p>
    <w:p w14:paraId="45371228" w14:textId="77777777" w:rsidR="007C13FC" w:rsidRPr="00752C13" w:rsidRDefault="006C50FE">
      <w:pPr>
        <w:rPr>
          <w:rFonts w:ascii="☞DIODRUM ARABIC MEDIUM" w:hAnsi="☞DIODRUM ARABIC MEDIUM" w:cs="☞DIODRUM ARABIC MEDIUM"/>
          <w:sz w:val="18"/>
          <w:szCs w:val="18"/>
        </w:rPr>
      </w:pPr>
      <w:r w:rsidRPr="00752C13">
        <w:rPr>
          <w:rFonts w:ascii="☞DIODRUM ARABIC MEDIUM" w:hAnsi="☞DIODRUM ARABIC MEDIUM" w:cs="☞DIODRUM ARABIC MEDIUM" w:hint="cs"/>
          <w:sz w:val="18"/>
          <w:szCs w:val="18"/>
        </w:rPr>
        <w:t xml:space="preserve">People with disabilities (PWDs) represent a diverse group of individuals who experience different types of disabilities, including visual, hearing, mobility, and cognitive disabilities. Additionally, some individuals face learning difficulties, disabilities resulting from accidents, or due to life changes, such as aging. Here is a breakdown of the main types of disabilities: </w:t>
      </w:r>
    </w:p>
    <w:p w14:paraId="6CC0637E" w14:textId="77777777" w:rsidR="007C13FC" w:rsidRPr="00D50B5E" w:rsidRDefault="006C50FE">
      <w:pPr>
        <w:pStyle w:val="Heading4"/>
        <w:rPr>
          <w:rFonts w:ascii="DiodrumArabic-Bold" w:hAnsi="DiodrumArabic-Bold" w:cs="DiodrumArabic-Bold"/>
          <w:color w:val="auto"/>
        </w:rPr>
      </w:pPr>
      <w:bookmarkStart w:id="15" w:name="_Toc204273183"/>
      <w:r w:rsidRPr="00D50B5E">
        <w:rPr>
          <w:rFonts w:ascii="DiodrumArabic-Bold" w:hAnsi="DiodrumArabic-Bold" w:cs="DiodrumArabic-Bold"/>
          <w:color w:val="auto"/>
        </w:rPr>
        <w:t>Visual Disability</w:t>
      </w:r>
      <w:bookmarkEnd w:id="15"/>
    </w:p>
    <w:p w14:paraId="2BB5C63F" w14:textId="77777777" w:rsidR="007C13FC" w:rsidRDefault="006C50FE">
      <w:r>
        <w:rPr>
          <w:rFonts w:ascii="DiodrumArabic-Medium" w:hAnsi="DiodrumArabic-Medium"/>
          <w:color w:val="000000"/>
          <w:sz w:val="18"/>
        </w:rPr>
        <w:t>A condition or disability affecting vision, leading to partial or complete vision loss, limiting an individual's ability to perceive and distinguish visual information.</w:t>
      </w:r>
    </w:p>
    <w:p w14:paraId="778320E5" w14:textId="77777777" w:rsidR="007C13FC" w:rsidRPr="00D50B5E" w:rsidRDefault="006C50FE">
      <w:pPr>
        <w:pStyle w:val="Heading4"/>
        <w:rPr>
          <w:rFonts w:ascii="DiodrumArabic-Bold" w:hAnsi="DiodrumArabic-Bold" w:cs="DiodrumArabic-Bold"/>
          <w:color w:val="auto"/>
        </w:rPr>
      </w:pPr>
      <w:bookmarkStart w:id="16" w:name="_Toc204273184"/>
      <w:r w:rsidRPr="00D50B5E">
        <w:rPr>
          <w:rFonts w:ascii="DiodrumArabic-Bold" w:hAnsi="DiodrumArabic-Bold" w:cs="DiodrumArabic-Bold"/>
          <w:color w:val="auto"/>
        </w:rPr>
        <w:t>Hearing Disability</w:t>
      </w:r>
      <w:bookmarkEnd w:id="16"/>
    </w:p>
    <w:p w14:paraId="7C91F25D" w14:textId="77777777" w:rsidR="007C13FC" w:rsidRDefault="006C50FE">
      <w:r>
        <w:rPr>
          <w:rFonts w:ascii="DiodrumArabic-Medium" w:hAnsi="DiodrumArabic-Medium"/>
          <w:color w:val="000000"/>
          <w:sz w:val="18"/>
        </w:rPr>
        <w:t>A disability that affects an individual’s ability to hear sounds, ranging from partial to complete hearing loss.</w:t>
      </w:r>
    </w:p>
    <w:p w14:paraId="45E2517F" w14:textId="77777777" w:rsidR="007C13FC" w:rsidRPr="00D50B5E" w:rsidRDefault="006C50FE">
      <w:pPr>
        <w:pStyle w:val="Heading4"/>
        <w:rPr>
          <w:rFonts w:ascii="DiodrumArabic-Bold" w:hAnsi="DiodrumArabic-Bold" w:cs="DiodrumArabic-Bold"/>
          <w:color w:val="auto"/>
        </w:rPr>
      </w:pPr>
      <w:bookmarkStart w:id="17" w:name="_Toc204273185"/>
      <w:r w:rsidRPr="00D50B5E">
        <w:rPr>
          <w:rFonts w:ascii="DiodrumArabic-Bold" w:hAnsi="DiodrumArabic-Bold" w:cs="DiodrumArabic-Bold"/>
          <w:color w:val="auto"/>
        </w:rPr>
        <w:t>Mobility Disability</w:t>
      </w:r>
      <w:bookmarkEnd w:id="17"/>
    </w:p>
    <w:p w14:paraId="165D447D" w14:textId="77777777" w:rsidR="007C13FC" w:rsidRDefault="006C50FE">
      <w:r>
        <w:rPr>
          <w:rFonts w:ascii="DiodrumArabic-Medium" w:hAnsi="DiodrumArabic-Medium"/>
          <w:color w:val="000000"/>
          <w:sz w:val="18"/>
        </w:rPr>
        <w:t>A disability that impacts an individual's ability to move or use their limbs effectively, often causing challenges in physical coordination and movement.</w:t>
      </w:r>
    </w:p>
    <w:p w14:paraId="1319309A" w14:textId="77777777" w:rsidR="007C13FC" w:rsidRPr="00D50B5E" w:rsidRDefault="006C50FE">
      <w:pPr>
        <w:pStyle w:val="Heading4"/>
        <w:rPr>
          <w:rFonts w:ascii="DiodrumArabic-Bold" w:hAnsi="DiodrumArabic-Bold" w:cs="DiodrumArabic-Bold"/>
          <w:color w:val="auto"/>
        </w:rPr>
      </w:pPr>
      <w:bookmarkStart w:id="18" w:name="_Toc204273186"/>
      <w:r w:rsidRPr="00D50B5E">
        <w:rPr>
          <w:rFonts w:ascii="DiodrumArabic-Bold" w:hAnsi="DiodrumArabic-Bold" w:cs="DiodrumArabic-Bold"/>
          <w:color w:val="auto"/>
        </w:rPr>
        <w:t>Cognitive Disability</w:t>
      </w:r>
      <w:bookmarkEnd w:id="18"/>
    </w:p>
    <w:p w14:paraId="2E053A19" w14:textId="0A7EAB1E" w:rsidR="007C13FC" w:rsidRDefault="006C50FE" w:rsidP="00E71A59">
      <w:r>
        <w:rPr>
          <w:rFonts w:ascii="DiodrumArabic-Medium" w:hAnsi="DiodrumArabic-Medium"/>
          <w:color w:val="000000"/>
          <w:sz w:val="18"/>
        </w:rPr>
        <w:t>A condition that affects a person’s ability to think, comprehend, learn, or remember.</w:t>
      </w:r>
    </w:p>
    <w:p w14:paraId="3F6CC6A0" w14:textId="77777777" w:rsidR="00116916" w:rsidRDefault="00116916">
      <w:pPr>
        <w:pStyle w:val="Heading4"/>
        <w:rPr>
          <w:color w:val="auto"/>
          <w:rtl/>
        </w:rPr>
      </w:pPr>
      <w:bookmarkStart w:id="19" w:name="_Toc204273187"/>
    </w:p>
    <w:p w14:paraId="40C81171" w14:textId="77777777" w:rsidR="00116916" w:rsidRDefault="00116916">
      <w:pPr>
        <w:pStyle w:val="Heading4"/>
        <w:rPr>
          <w:color w:val="auto"/>
          <w:rtl/>
        </w:rPr>
      </w:pPr>
    </w:p>
    <w:p w14:paraId="75643CAD" w14:textId="4B0CAFFB" w:rsidR="007C13FC" w:rsidRPr="00D50B5E" w:rsidRDefault="006C50FE">
      <w:pPr>
        <w:pStyle w:val="Heading4"/>
        <w:rPr>
          <w:rFonts w:ascii="DiodrumArabic-Bold" w:hAnsi="DiodrumArabic-Bold" w:cs="DiodrumArabic-Bold"/>
          <w:color w:val="auto"/>
        </w:rPr>
      </w:pPr>
      <w:r w:rsidRPr="00D50B5E">
        <w:rPr>
          <w:rFonts w:ascii="DiodrumArabic-Bold" w:hAnsi="DiodrumArabic-Bold" w:cs="DiodrumArabic-Bold"/>
          <w:color w:val="auto"/>
        </w:rPr>
        <w:t>Learning Disabilities</w:t>
      </w:r>
      <w:bookmarkEnd w:id="19"/>
    </w:p>
    <w:p w14:paraId="6BE343C8" w14:textId="77777777" w:rsidR="00752C13" w:rsidRDefault="006C50FE" w:rsidP="00752C13">
      <w:pPr>
        <w:rPr>
          <w:rFonts w:ascii="DiodrumArabic-Medium" w:hAnsi="DiodrumArabic-Medium"/>
          <w:color w:val="000000"/>
          <w:sz w:val="18"/>
          <w:rtl/>
        </w:rPr>
      </w:pPr>
      <w:r>
        <w:rPr>
          <w:rFonts w:ascii="DiodrumArabic-Medium" w:hAnsi="DiodrumArabic-Medium"/>
          <w:color w:val="000000"/>
          <w:sz w:val="18"/>
        </w:rPr>
        <w:t>Clear headings, simple instructions, and plain language help users with learning difficulties navigate and understand web content.</w:t>
      </w:r>
    </w:p>
    <w:p w14:paraId="2E9C8244" w14:textId="0632F4BA" w:rsidR="007C13FC" w:rsidRPr="00462839" w:rsidRDefault="006C50FE" w:rsidP="00752C13">
      <w:pPr>
        <w:rPr>
          <w:rFonts w:ascii="☞DIODRUM ARABIC SEMIBOLD" w:hAnsi="☞DIODRUM ARABIC SEMIBOLD" w:cs="☞DIODRUM ARABIC SEMIBOLD"/>
          <w:b/>
          <w:bCs/>
        </w:rPr>
      </w:pPr>
      <w:r w:rsidRPr="00462839">
        <w:rPr>
          <w:rFonts w:ascii="☞DIODRUM ARABIC SEMIBOLD" w:hAnsi="☞DIODRUM ARABIC SEMIBOLD" w:cs="☞DIODRUM ARABIC SEMIBOLD" w:hint="cs"/>
          <w:b/>
          <w:bCs/>
        </w:rPr>
        <w:t>Other Disabilities</w:t>
      </w:r>
    </w:p>
    <w:p w14:paraId="453E3063" w14:textId="77777777" w:rsidR="007C13FC" w:rsidRDefault="006C50FE">
      <w:r>
        <w:rPr>
          <w:rFonts w:ascii="DiodrumArabic-Medium" w:hAnsi="DiodrumArabic-Medium"/>
          <w:color w:val="000000"/>
          <w:sz w:val="18"/>
        </w:rPr>
        <w:t>Accessibility features like content zoom, large buttons, and responsive design support seniors and users with hearing, motor, or visual coordination challenges.</w:t>
      </w:r>
    </w:p>
    <w:p w14:paraId="005D2FDC" w14:textId="77777777" w:rsidR="007C13FC" w:rsidRDefault="006C50FE">
      <w:r>
        <w:br w:type="page"/>
      </w:r>
    </w:p>
    <w:p w14:paraId="1201C046" w14:textId="77777777" w:rsidR="007C13FC" w:rsidRPr="00D50B5E" w:rsidRDefault="006C50FE" w:rsidP="00462839">
      <w:pPr>
        <w:pStyle w:val="Heading3"/>
        <w:rPr>
          <w:rFonts w:ascii="DiodrumArabic-Bold" w:hAnsi="DiodrumArabic-Bold" w:cs="DiodrumArabic-Bold"/>
          <w:color w:val="auto"/>
        </w:rPr>
      </w:pPr>
      <w:bookmarkStart w:id="20" w:name="_Toc204270971"/>
      <w:bookmarkStart w:id="21" w:name="_Toc204273188"/>
      <w:r w:rsidRPr="00D50B5E">
        <w:rPr>
          <w:rFonts w:ascii="DiodrumArabic-Bold" w:hAnsi="DiodrumArabic-Bold" w:cs="DiodrumArabic-Bold"/>
          <w:color w:val="auto"/>
        </w:rPr>
        <w:lastRenderedPageBreak/>
        <w:t>2.3 Current State on Digital Inclusivity</w:t>
      </w:r>
      <w:bookmarkEnd w:id="20"/>
      <w:bookmarkEnd w:id="21"/>
    </w:p>
    <w:p w14:paraId="6839FD7E" w14:textId="77777777" w:rsidR="007C13FC" w:rsidRPr="00752C13" w:rsidRDefault="006C50FE">
      <w:pPr>
        <w:rPr>
          <w:rFonts w:ascii="☞DIODRUM ARABIC MEDIUM" w:hAnsi="☞DIODRUM ARABIC MEDIUM" w:cs="☞DIODRUM ARABIC MEDIUM"/>
          <w:sz w:val="20"/>
          <w:szCs w:val="20"/>
        </w:rPr>
      </w:pPr>
      <w:r w:rsidRPr="00752C13">
        <w:rPr>
          <w:rFonts w:ascii="☞DIODRUM ARABIC MEDIUM" w:hAnsi="☞DIODRUM ARABIC MEDIUM" w:cs="☞DIODRUM ARABIC MEDIUM" w:hint="cs"/>
          <w:sz w:val="20"/>
          <w:szCs w:val="20"/>
        </w:rPr>
        <w:t>Understanding the extensiveness and types of disabilities is crucial for tailoring digital inclusivity efforts. The statistics reveal a diverse range of disabilities affecting a significant portion of the world’s population:</w:t>
      </w:r>
    </w:p>
    <w:p w14:paraId="12B49DF4" w14:textId="11038B17" w:rsidR="007C13FC" w:rsidRDefault="007C13FC" w:rsidP="00E71A59"/>
    <w:p w14:paraId="782610CB" w14:textId="77777777" w:rsidR="007C13FC" w:rsidRPr="00D50B5E" w:rsidRDefault="006C50FE">
      <w:pPr>
        <w:pStyle w:val="Heading4"/>
        <w:rPr>
          <w:rFonts w:ascii="DiodrumArabic-Bold" w:hAnsi="DiodrumArabic-Bold" w:cs="DiodrumArabic-Bold"/>
          <w:color w:val="auto"/>
          <w:rtl/>
        </w:rPr>
      </w:pPr>
      <w:bookmarkStart w:id="22" w:name="_Toc204273189"/>
      <w:r w:rsidRPr="00D50B5E">
        <w:rPr>
          <w:rFonts w:ascii="DiodrumArabic-Bold" w:hAnsi="DiodrumArabic-Bold" w:cs="DiodrumArabic-Bold"/>
          <w:color w:val="auto"/>
        </w:rPr>
        <w:t>Hearing Disability</w:t>
      </w:r>
      <w:bookmarkEnd w:id="22"/>
    </w:p>
    <w:p w14:paraId="07AC85FD" w14:textId="68A51048" w:rsidR="00E71A59" w:rsidRDefault="00E71A59" w:rsidP="00E71A59">
      <w:pPr>
        <w:rPr>
          <w:rtl/>
        </w:rPr>
      </w:pPr>
      <w:r>
        <w:rPr>
          <w:rFonts w:ascii="☞DIODRUM ARABIC MEDIUM" w:hAnsi="☞DIODRUM ARABIC MEDIUM"/>
        </w:rPr>
        <w:t>Over 430 million people globally have disabling hearing loss, and it is projected to increase to over 700 million by 2050.</w:t>
      </w:r>
    </w:p>
    <w:p w14:paraId="703E9770" w14:textId="77777777" w:rsidR="00E71A59" w:rsidRPr="00E71A59" w:rsidRDefault="00E71A59" w:rsidP="00E71A59"/>
    <w:p w14:paraId="675F2E62" w14:textId="77777777" w:rsidR="007C13FC" w:rsidRPr="00D50B5E" w:rsidRDefault="006C50FE">
      <w:pPr>
        <w:pStyle w:val="Heading4"/>
        <w:rPr>
          <w:rFonts w:ascii="DiodrumArabic-Bold" w:hAnsi="DiodrumArabic-Bold" w:cs="DiodrumArabic-Bold"/>
          <w:color w:val="auto"/>
          <w:rtl/>
        </w:rPr>
      </w:pPr>
      <w:bookmarkStart w:id="23" w:name="_Toc204273190"/>
      <w:r w:rsidRPr="00D50B5E">
        <w:rPr>
          <w:rFonts w:ascii="DiodrumArabic-Bold" w:hAnsi="DiodrumArabic-Bold" w:cs="DiodrumArabic-Bold"/>
          <w:color w:val="auto"/>
        </w:rPr>
        <w:t>Mobility Disability</w:t>
      </w:r>
      <w:bookmarkEnd w:id="23"/>
    </w:p>
    <w:p w14:paraId="29A71F14" w14:textId="44F1BE67" w:rsidR="00E71A59" w:rsidRPr="00E71A59" w:rsidRDefault="00E71A59" w:rsidP="00E71A59">
      <w:pPr>
        <w:rPr>
          <w:rtl/>
        </w:rPr>
      </w:pPr>
      <w:r>
        <w:rPr>
          <w:rFonts w:ascii="☞DIODRUM ARABIC MEDIUM" w:hAnsi="☞DIODRUM ARABIC MEDIUM"/>
        </w:rPr>
        <w:t>Approximately 1.71 billion people globally live with musculoskeletal conditions, which are the leading cause of disability worldwide.</w:t>
      </w:r>
    </w:p>
    <w:p w14:paraId="665ABF4B" w14:textId="26F1CD01" w:rsidR="007C13FC" w:rsidRDefault="006C50FE" w:rsidP="00E71A59">
      <w:r>
        <w:rPr>
          <w:rFonts w:ascii="DiodrumArabic-Regular" w:hAnsi="DiodrumArabic-Regular"/>
          <w:sz w:val="32"/>
        </w:rPr>
        <w:t xml:space="preserve"> </w:t>
      </w:r>
    </w:p>
    <w:p w14:paraId="42699AE7" w14:textId="77777777" w:rsidR="007C13FC" w:rsidRPr="00D50B5E" w:rsidRDefault="006C50FE">
      <w:pPr>
        <w:pStyle w:val="Heading4"/>
        <w:rPr>
          <w:rFonts w:ascii="DiodrumArabic-Bold" w:hAnsi="DiodrumArabic-Bold" w:cs="DiodrumArabic-Bold"/>
          <w:color w:val="auto"/>
          <w:rtl/>
        </w:rPr>
      </w:pPr>
      <w:bookmarkStart w:id="24" w:name="_Toc204273191"/>
      <w:r w:rsidRPr="00D50B5E">
        <w:rPr>
          <w:rFonts w:ascii="DiodrumArabic-Bold" w:hAnsi="DiodrumArabic-Bold" w:cs="DiodrumArabic-Bold"/>
          <w:color w:val="auto"/>
        </w:rPr>
        <w:t>Visual Disability</w:t>
      </w:r>
      <w:bookmarkEnd w:id="24"/>
    </w:p>
    <w:p w14:paraId="61469174" w14:textId="7EC664EC" w:rsidR="00E71A59" w:rsidRDefault="00E71A59" w:rsidP="00E71A59">
      <w:r>
        <w:rPr>
          <w:rFonts w:ascii="☞DIODRUM ARABIC MEDIUM" w:hAnsi="☞DIODRUM ARABIC MEDIUM"/>
        </w:rPr>
        <w:t xml:space="preserve">Globally, at least 2.2 billion people have a near or distance vision disability. In at least 1 billion – or almost half – of these cases, vision disability could have been prevented or has yet to be addressed. </w:t>
      </w:r>
    </w:p>
    <w:p w14:paraId="10E94D49" w14:textId="77777777" w:rsidR="00E71A59" w:rsidRPr="00E71A59" w:rsidRDefault="00E71A59" w:rsidP="00E71A59"/>
    <w:p w14:paraId="68687704" w14:textId="77777777" w:rsidR="007C13FC" w:rsidRPr="00D50B5E" w:rsidRDefault="006C50FE">
      <w:pPr>
        <w:pStyle w:val="Heading4"/>
        <w:rPr>
          <w:rFonts w:ascii="DiodrumArabic-Bold" w:hAnsi="DiodrumArabic-Bold" w:cs="DiodrumArabic-Bold"/>
          <w:color w:val="auto"/>
        </w:rPr>
      </w:pPr>
      <w:bookmarkStart w:id="25" w:name="_Toc204273192"/>
      <w:r w:rsidRPr="00D50B5E">
        <w:rPr>
          <w:rFonts w:ascii="DiodrumArabic-Bold" w:hAnsi="DiodrumArabic-Bold" w:cs="DiodrumArabic-Bold"/>
          <w:color w:val="auto"/>
        </w:rPr>
        <w:t>Cognitive Disability</w:t>
      </w:r>
      <w:bookmarkEnd w:id="25"/>
    </w:p>
    <w:p w14:paraId="7BFA47B5" w14:textId="54E37068" w:rsidR="007C13FC" w:rsidRDefault="006C50FE">
      <w:r>
        <w:rPr>
          <w:rFonts w:ascii="☞DIODRUM ARABIC MEDIUM" w:hAnsi="☞DIODRUM ARABIC MEDIUM"/>
        </w:rPr>
        <w:t xml:space="preserve">Cognitive disabilities, including intellectual disabilities and developmental disorders, affect approximately 2-3% of the global population. </w:t>
      </w:r>
    </w:p>
    <w:p w14:paraId="01B3888E" w14:textId="345C18BA" w:rsidR="007C13FC" w:rsidRDefault="007C13FC">
      <w:pPr>
        <w:jc w:val="center"/>
      </w:pPr>
    </w:p>
    <w:p w14:paraId="59E4DB8C" w14:textId="77777777" w:rsidR="007C13FC" w:rsidRDefault="006C50FE">
      <w:r>
        <w:br w:type="page"/>
      </w:r>
    </w:p>
    <w:p w14:paraId="3BC7747C" w14:textId="1E6358D6" w:rsidR="007C13FC" w:rsidRPr="00752C13" w:rsidRDefault="006C50FE">
      <w:pPr>
        <w:rPr>
          <w:rFonts w:ascii="☞DIODRUM ARABIC MEDIUM" w:hAnsi="☞DIODRUM ARABIC MEDIUM" w:cs="☞DIODRUM ARABIC MEDIUM"/>
        </w:rPr>
      </w:pPr>
      <w:r w:rsidRPr="00752C13">
        <w:rPr>
          <w:rFonts w:ascii="☞DIODRUM ARABIC MEDIUM" w:hAnsi="☞DIODRUM ARABIC MEDIUM" w:cs="☞DIODRUM ARABIC MEDIUM" w:hint="cs"/>
        </w:rPr>
        <w:lastRenderedPageBreak/>
        <w:t xml:space="preserve">The statistics in </w:t>
      </w:r>
      <w:r w:rsidR="00D50B5E" w:rsidRPr="00D50B5E">
        <w:rPr>
          <w:rFonts w:ascii="☞DIODRUM ARABIC MEDIUM" w:hAnsi="☞DIODRUM ARABIC MEDIUM" w:cs="☞DIODRUM ARABIC MEDIUM"/>
        </w:rPr>
        <w:t>below</w:t>
      </w:r>
      <w:r w:rsidR="00E71A59" w:rsidRPr="00752C13">
        <w:rPr>
          <w:rFonts w:ascii="☞DIODRUM ARABIC MEDIUM" w:hAnsi="☞DIODRUM ARABIC MEDIUM" w:cs="☞DIODRUM ARABIC MEDIUM" w:hint="cs"/>
          <w:rtl/>
        </w:rPr>
        <w:t xml:space="preserve"> </w:t>
      </w:r>
      <w:r w:rsidRPr="00752C13">
        <w:rPr>
          <w:rFonts w:ascii="☞DIODRUM ARABIC MEDIUM" w:hAnsi="☞DIODRUM ARABIC MEDIUM" w:cs="☞DIODRUM ARABIC MEDIUM" w:hint="cs"/>
        </w:rPr>
        <w:t>highlight the prevalence and distribution of disabilities within Saudi Arabia, providing key insights into the most common types of disabilities affecting the population:</w:t>
      </w:r>
    </w:p>
    <w:p w14:paraId="5926A2ED" w14:textId="0AAFC4D7" w:rsidR="007C13FC" w:rsidRPr="00042D37" w:rsidRDefault="006C50FE" w:rsidP="00042D37">
      <w:pPr>
        <w:rPr>
          <w:sz w:val="24"/>
          <w:szCs w:val="24"/>
        </w:rPr>
      </w:pPr>
      <w:r w:rsidRPr="00042D37">
        <w:rPr>
          <w:rFonts w:ascii="☞DIODRUM ARABIC SEMIBOLD" w:hAnsi="☞DIODRUM ARABIC SEMIBOLD"/>
          <w:sz w:val="24"/>
          <w:szCs w:val="24"/>
        </w:rPr>
        <w:t>78%</w:t>
      </w:r>
      <w:r w:rsidR="00042D37">
        <w:rPr>
          <w:rFonts w:ascii="☞DIODRUM ARABIC SEMIBOLD" w:hAnsi="☞DIODRUM ARABIC SEMIBOLD" w:hint="cs"/>
          <w:sz w:val="24"/>
          <w:szCs w:val="24"/>
          <w:rtl/>
        </w:rPr>
        <w:t xml:space="preserve"> </w:t>
      </w:r>
      <w:r w:rsidRPr="00042D37">
        <w:rPr>
          <w:rFonts w:ascii="DiodrumArabic-Medium" w:hAnsi="DiodrumArabic-Medium"/>
          <w:sz w:val="24"/>
          <w:szCs w:val="24"/>
        </w:rPr>
        <w:t>of households include a person with a disability strive to actively integrate them into society.</w:t>
      </w:r>
    </w:p>
    <w:p w14:paraId="0BD90B5D" w14:textId="283398B7" w:rsidR="007C13FC" w:rsidRPr="00557BD0" w:rsidRDefault="006C50FE" w:rsidP="00042D37">
      <w:pPr>
        <w:rPr>
          <w:sz w:val="24"/>
          <w:szCs w:val="24"/>
        </w:rPr>
      </w:pPr>
      <w:r w:rsidRPr="00557BD0">
        <w:rPr>
          <w:rFonts w:ascii="☞DIODRUM ARABIC SEMIBOLD" w:hAnsi="☞DIODRUM ARABIC SEMIBOLD"/>
          <w:sz w:val="24"/>
          <w:szCs w:val="24"/>
        </w:rPr>
        <w:t>4.2%</w:t>
      </w:r>
      <w:r w:rsidR="00557BD0">
        <w:rPr>
          <w:rFonts w:ascii="DiodrumArabic-Medium" w:hAnsi="DiodrumArabic-Medium" w:hint="cs"/>
          <w:sz w:val="24"/>
          <w:szCs w:val="24"/>
          <w:rtl/>
        </w:rPr>
        <w:t xml:space="preserve"> </w:t>
      </w:r>
      <w:r w:rsidRPr="00557BD0">
        <w:rPr>
          <w:rFonts w:ascii="DiodrumArabic-Medium" w:hAnsi="DiodrumArabic-Medium"/>
          <w:sz w:val="24"/>
          <w:szCs w:val="24"/>
        </w:rPr>
        <w:t xml:space="preserve">Approximately of the Saudi population are affected by some form of disability or difficulty. </w:t>
      </w:r>
    </w:p>
    <w:p w14:paraId="28C0A787" w14:textId="36628BE3" w:rsidR="007C13FC" w:rsidRPr="00557BD0" w:rsidRDefault="006C50FE" w:rsidP="00557BD0">
      <w:pPr>
        <w:rPr>
          <w:sz w:val="24"/>
          <w:szCs w:val="24"/>
        </w:rPr>
      </w:pPr>
      <w:r w:rsidRPr="00557BD0">
        <w:rPr>
          <w:rFonts w:ascii="☞DIODRUM ARABIC SEMIBOLD" w:hAnsi="☞DIODRUM ARABIC SEMIBOLD"/>
          <w:sz w:val="24"/>
          <w:szCs w:val="24"/>
        </w:rPr>
        <w:t>25.13%</w:t>
      </w:r>
      <w:r w:rsidR="00557BD0" w:rsidRPr="00557BD0">
        <w:rPr>
          <w:rFonts w:hint="cs"/>
          <w:sz w:val="24"/>
          <w:szCs w:val="24"/>
          <w:rtl/>
        </w:rPr>
        <w:t xml:space="preserve"> </w:t>
      </w:r>
      <w:r w:rsidRPr="00557BD0">
        <w:rPr>
          <w:rFonts w:ascii="DiodrumArabic-Medium" w:hAnsi="DiodrumArabic-Medium"/>
          <w:sz w:val="24"/>
          <w:szCs w:val="24"/>
        </w:rPr>
        <w:t>Riyadh region registered the highest rate of disability compared to the other Saudi regions.</w:t>
      </w:r>
    </w:p>
    <w:p w14:paraId="3279D59F" w14:textId="7BCE1C11" w:rsidR="007C13FC" w:rsidRPr="00557BD0" w:rsidRDefault="006C50FE" w:rsidP="00557BD0">
      <w:pPr>
        <w:rPr>
          <w:sz w:val="24"/>
          <w:szCs w:val="24"/>
        </w:rPr>
      </w:pPr>
      <w:r w:rsidRPr="00557BD0">
        <w:rPr>
          <w:rFonts w:ascii="☞DIODRUM ARABIC SEMIBOLD" w:hAnsi="☞DIODRUM ARABIC SEMIBOLD"/>
          <w:sz w:val="24"/>
          <w:szCs w:val="24"/>
        </w:rPr>
        <w:t>0.87%</w:t>
      </w:r>
      <w:r w:rsidR="00557BD0" w:rsidRPr="00557BD0">
        <w:rPr>
          <w:rFonts w:hint="cs"/>
          <w:sz w:val="24"/>
          <w:szCs w:val="24"/>
          <w:rtl/>
        </w:rPr>
        <w:t xml:space="preserve"> </w:t>
      </w:r>
      <w:r w:rsidRPr="00557BD0">
        <w:rPr>
          <w:rFonts w:ascii="DiodrumArabic-Medium" w:hAnsi="DiodrumArabic-Medium"/>
          <w:sz w:val="24"/>
          <w:szCs w:val="24"/>
        </w:rPr>
        <w:t>Najran region registered the lowest rate of disability compared to the other Saudi regions.</w:t>
      </w:r>
    </w:p>
    <w:p w14:paraId="0704F5BB" w14:textId="77777777" w:rsidR="007C13FC" w:rsidRDefault="007C13FC">
      <w:pPr>
        <w:jc w:val="center"/>
        <w:rPr>
          <w:rtl/>
        </w:rPr>
      </w:pPr>
    </w:p>
    <w:p w14:paraId="1744953A" w14:textId="77777777" w:rsidR="00557BD0" w:rsidRDefault="00557BD0">
      <w:pPr>
        <w:jc w:val="center"/>
      </w:pPr>
    </w:p>
    <w:p w14:paraId="2515CDBA" w14:textId="4D08B7A2" w:rsidR="007C13FC" w:rsidRDefault="006C50FE" w:rsidP="00557BD0">
      <w:pPr>
        <w:jc w:val="center"/>
        <w:rPr>
          <w:sz w:val="28"/>
          <w:szCs w:val="28"/>
          <w:rtl/>
        </w:rPr>
      </w:pPr>
      <w:r w:rsidRPr="00557BD0">
        <w:rPr>
          <w:rFonts w:ascii="☞DIODRUM ARABIC SEMIBOLD" w:hAnsi="☞DIODRUM ARABIC SEMIBOLD"/>
          <w:sz w:val="28"/>
          <w:szCs w:val="28"/>
        </w:rPr>
        <w:t>1.34</w:t>
      </w:r>
      <w:r w:rsidR="00557BD0" w:rsidRPr="00557BD0">
        <w:rPr>
          <w:rFonts w:ascii="☞DIODRUM ARABIC SEMIBOLD" w:hAnsi="☞DIODRUM ARABIC SEMIBOLD" w:hint="cs"/>
          <w:sz w:val="28"/>
          <w:szCs w:val="28"/>
          <w:rtl/>
        </w:rPr>
        <w:t xml:space="preserve"> </w:t>
      </w:r>
      <w:r w:rsidRPr="00557BD0">
        <w:rPr>
          <w:rFonts w:ascii="☞DIODRUM ARABIC SEMIBOLD" w:hAnsi="☞DIODRUM ARABIC SEMIBOLD"/>
          <w:color w:val="000000"/>
          <w:sz w:val="28"/>
          <w:szCs w:val="28"/>
        </w:rPr>
        <w:t>Million</w:t>
      </w:r>
      <w:r w:rsidR="00557BD0" w:rsidRPr="00557BD0">
        <w:rPr>
          <w:rFonts w:hint="cs"/>
          <w:sz w:val="28"/>
          <w:szCs w:val="28"/>
          <w:rtl/>
        </w:rPr>
        <w:t xml:space="preserve"> </w:t>
      </w:r>
      <w:r w:rsidRPr="00557BD0">
        <w:rPr>
          <w:rFonts w:ascii="☞DIODRUM ARABIC SEMIBOLD" w:hAnsi="☞DIODRUM ARABIC SEMIBOLD"/>
          <w:sz w:val="28"/>
          <w:szCs w:val="28"/>
        </w:rPr>
        <w:t>People with Disabilities</w:t>
      </w:r>
    </w:p>
    <w:p w14:paraId="730E82D5" w14:textId="77777777" w:rsidR="00557BD0" w:rsidRDefault="00557BD0" w:rsidP="00557BD0">
      <w:pPr>
        <w:rPr>
          <w:sz w:val="28"/>
          <w:szCs w:val="28"/>
          <w:rtl/>
        </w:rPr>
      </w:pPr>
    </w:p>
    <w:p w14:paraId="2DA3AEAC" w14:textId="77777777" w:rsidR="00557BD0" w:rsidRDefault="00557BD0" w:rsidP="00557BD0">
      <w:pPr>
        <w:rPr>
          <w:sz w:val="28"/>
          <w:szCs w:val="28"/>
          <w:rtl/>
        </w:rPr>
      </w:pPr>
    </w:p>
    <w:p w14:paraId="327C2418" w14:textId="77777777" w:rsidR="00557BD0" w:rsidRDefault="00557BD0" w:rsidP="00557BD0">
      <w:pPr>
        <w:rPr>
          <w:sz w:val="28"/>
          <w:szCs w:val="28"/>
          <w:rtl/>
        </w:rPr>
      </w:pPr>
    </w:p>
    <w:p w14:paraId="0467CC68" w14:textId="77777777" w:rsidR="00557BD0" w:rsidRDefault="00557BD0" w:rsidP="00557BD0">
      <w:pPr>
        <w:rPr>
          <w:sz w:val="28"/>
          <w:szCs w:val="28"/>
          <w:rtl/>
        </w:rPr>
      </w:pPr>
    </w:p>
    <w:p w14:paraId="6FBF0422" w14:textId="77777777" w:rsidR="00557BD0" w:rsidRDefault="00557BD0" w:rsidP="00557BD0">
      <w:pPr>
        <w:rPr>
          <w:sz w:val="28"/>
          <w:szCs w:val="28"/>
          <w:rtl/>
        </w:rPr>
      </w:pPr>
    </w:p>
    <w:p w14:paraId="5C3657BB" w14:textId="77777777" w:rsidR="00557BD0" w:rsidRDefault="00557BD0" w:rsidP="00557BD0">
      <w:pPr>
        <w:rPr>
          <w:sz w:val="28"/>
          <w:szCs w:val="28"/>
          <w:rtl/>
        </w:rPr>
      </w:pPr>
    </w:p>
    <w:p w14:paraId="7C49FE53" w14:textId="77777777" w:rsidR="00557BD0" w:rsidRDefault="00557BD0" w:rsidP="00557BD0">
      <w:pPr>
        <w:rPr>
          <w:sz w:val="28"/>
          <w:szCs w:val="28"/>
          <w:rtl/>
        </w:rPr>
      </w:pPr>
    </w:p>
    <w:p w14:paraId="72EFAEB8" w14:textId="77777777" w:rsidR="00557BD0" w:rsidRDefault="00557BD0" w:rsidP="00557BD0">
      <w:pPr>
        <w:rPr>
          <w:sz w:val="28"/>
          <w:szCs w:val="28"/>
          <w:rtl/>
        </w:rPr>
      </w:pPr>
    </w:p>
    <w:p w14:paraId="004C99AB" w14:textId="77777777" w:rsidR="00557BD0" w:rsidRPr="00557BD0" w:rsidRDefault="00557BD0" w:rsidP="00557BD0">
      <w:pPr>
        <w:rPr>
          <w:sz w:val="28"/>
          <w:szCs w:val="28"/>
        </w:rPr>
      </w:pPr>
    </w:p>
    <w:p w14:paraId="28B5F2CA" w14:textId="6043E9FB" w:rsidR="007C13FC" w:rsidRDefault="006C50FE">
      <w:r>
        <w:rPr>
          <w:rFonts w:ascii="☞DIODRUM ARABIC MEDIUM" w:hAnsi="☞DIODRUM ARABIC MEDIUM"/>
        </w:rPr>
        <w:t>Next, a breakdown of selected disability types in Saudi Arabia offers a clearer view of the specific challenges faced by the community:</w:t>
      </w:r>
    </w:p>
    <w:p w14:paraId="38B66331" w14:textId="2DAB5014" w:rsidR="007C13FC" w:rsidRDefault="006C50FE" w:rsidP="00752C13">
      <w:r>
        <w:rPr>
          <w:rFonts w:ascii="☞DIODRUM ARABIC SEMIBOLD" w:hAnsi="☞DIODRUM ARABIC SEMIBOLD"/>
        </w:rPr>
        <w:t>2.2%</w:t>
      </w:r>
      <w:r w:rsidR="00752C13">
        <w:rPr>
          <w:rFonts w:hint="cs"/>
          <w:rtl/>
        </w:rPr>
        <w:t xml:space="preserve"> </w:t>
      </w:r>
      <w:r>
        <w:rPr>
          <w:rFonts w:ascii="DiodrumArabic-Medium" w:hAnsi="DiodrumArabic-Medium"/>
        </w:rPr>
        <w:t>Visual Disabilities</w:t>
      </w:r>
    </w:p>
    <w:p w14:paraId="79208EDF" w14:textId="4BE8CD07" w:rsidR="007C13FC" w:rsidRDefault="006C50FE" w:rsidP="00752C13">
      <w:r>
        <w:rPr>
          <w:rFonts w:ascii="☞DIODRUM ARABIC SEMIBOLD" w:hAnsi="☞DIODRUM ARABIC SEMIBOLD"/>
        </w:rPr>
        <w:t>0.6%</w:t>
      </w:r>
      <w:r w:rsidR="00752C13">
        <w:rPr>
          <w:rFonts w:hint="cs"/>
          <w:rtl/>
        </w:rPr>
        <w:t xml:space="preserve"> </w:t>
      </w:r>
      <w:r>
        <w:rPr>
          <w:rFonts w:ascii="DiodrumArabic-Medium" w:hAnsi="DiodrumArabic-Medium"/>
        </w:rPr>
        <w:t>Hearing Disabilities</w:t>
      </w:r>
    </w:p>
    <w:p w14:paraId="73C0B228" w14:textId="6D53CE6A" w:rsidR="007C13FC" w:rsidRDefault="006C50FE" w:rsidP="00752C13">
      <w:r>
        <w:rPr>
          <w:rFonts w:ascii="☞DIODRUM ARABIC SEMIBOLD" w:hAnsi="☞DIODRUM ARABIC SEMIBOLD"/>
        </w:rPr>
        <w:t>1.8%</w:t>
      </w:r>
      <w:r w:rsidR="00752C13">
        <w:rPr>
          <w:rFonts w:hint="cs"/>
          <w:rtl/>
        </w:rPr>
        <w:t xml:space="preserve"> </w:t>
      </w:r>
      <w:r>
        <w:rPr>
          <w:rFonts w:ascii="DiodrumArabic-Medium" w:hAnsi="DiodrumArabic-Medium"/>
        </w:rPr>
        <w:t>Mobility Disabilities</w:t>
      </w:r>
    </w:p>
    <w:p w14:paraId="34A75AFF" w14:textId="25209AC9" w:rsidR="007C13FC" w:rsidRDefault="006C50FE" w:rsidP="00752C13">
      <w:r>
        <w:rPr>
          <w:rFonts w:ascii="☞DIODRUM ARABIC SEMIBOLD" w:hAnsi="☞DIODRUM ARABIC SEMIBOLD"/>
        </w:rPr>
        <w:t>0.6%</w:t>
      </w:r>
      <w:r w:rsidR="00752C13">
        <w:rPr>
          <w:rFonts w:hint="cs"/>
          <w:rtl/>
        </w:rPr>
        <w:t xml:space="preserve"> </w:t>
      </w:r>
      <w:r>
        <w:rPr>
          <w:rFonts w:ascii="DiodrumArabic-Medium" w:hAnsi="DiodrumArabic-Medium"/>
        </w:rPr>
        <w:t>Cognitive Disabilities</w:t>
      </w:r>
    </w:p>
    <w:p w14:paraId="39276D6D" w14:textId="77777777" w:rsidR="007C13FC" w:rsidRDefault="006C50FE">
      <w:r>
        <w:br w:type="page"/>
      </w:r>
    </w:p>
    <w:p w14:paraId="389DCE22" w14:textId="77777777" w:rsidR="007C13FC" w:rsidRPr="00D50B5E" w:rsidRDefault="006C50FE">
      <w:pPr>
        <w:pStyle w:val="Heading3"/>
        <w:rPr>
          <w:rFonts w:ascii="DiodrumArabic-Bold" w:hAnsi="DiodrumArabic-Bold" w:cs="DiodrumArabic-Bold"/>
          <w:color w:val="auto"/>
          <w:sz w:val="20"/>
          <w:szCs w:val="20"/>
        </w:rPr>
      </w:pPr>
      <w:bookmarkStart w:id="26" w:name="heading_7_24_Digital_Inclusivity_for_Eld"/>
      <w:bookmarkStart w:id="27" w:name="_Toc204270972"/>
      <w:bookmarkStart w:id="28" w:name="_Toc204273193"/>
      <w:r w:rsidRPr="00D50B5E">
        <w:rPr>
          <w:rFonts w:ascii="DiodrumArabic-Bold" w:hAnsi="DiodrumArabic-Bold" w:cs="DiodrumArabic-Bold"/>
          <w:color w:val="auto"/>
          <w:sz w:val="20"/>
          <w:szCs w:val="20"/>
        </w:rPr>
        <w:lastRenderedPageBreak/>
        <w:t>2.4 Digital Inclusivity for Elderlies</w:t>
      </w:r>
      <w:bookmarkEnd w:id="26"/>
      <w:bookmarkEnd w:id="27"/>
      <w:bookmarkEnd w:id="28"/>
    </w:p>
    <w:p w14:paraId="18F9CF89" w14:textId="599DB5EF" w:rsidR="007C13FC" w:rsidRPr="00752C13" w:rsidRDefault="006C50FE">
      <w:pPr>
        <w:rPr>
          <w:rFonts w:ascii="☞DIODRUM ARABIC MEDIUM" w:hAnsi="☞DIODRUM ARABIC MEDIUM" w:cs="☞DIODRUM ARABIC MEDIUM"/>
        </w:rPr>
      </w:pPr>
      <w:r w:rsidRPr="00752C13">
        <w:rPr>
          <w:rFonts w:ascii="☞DIODRUM ARABIC MEDIUM" w:hAnsi="☞DIODRUM ARABIC MEDIUM" w:cs="☞DIODRUM ARABIC MEDIUM" w:hint="cs"/>
        </w:rPr>
        <w:t xml:space="preserve">Another essential element of digital inclusivity is addressing the needs of the elderly – Those aged 60 and above. As people age, many develop age-related disabilities, while others, even without specific impairments, may find digital tools less intuitive. In Saudi Arabia, where the elderly make up 3% of the population </w:t>
      </w:r>
      <w:r w:rsidR="00193961">
        <w:rPr>
          <w:rFonts w:ascii="☞DIODRUM ARABIC MEDIUM" w:hAnsi="☞DIODRUM ARABIC MEDIUM" w:cs="☞DIODRUM ARABIC MEDIUM"/>
        </w:rPr>
        <w:t xml:space="preserve"> </w:t>
      </w:r>
      <w:hyperlink w:anchor="ref13" w:history="1">
        <w:r w:rsidR="00193961">
          <w:rPr>
            <w:rStyle w:val="Hyperlink"/>
          </w:rPr>
          <w:t>[13]</w:t>
        </w:r>
      </w:hyperlink>
      <w:r w:rsidRPr="00752C13">
        <w:rPr>
          <w:rFonts w:ascii="☞DIODRUM ARABIC MEDIUM" w:hAnsi="☞DIODRUM ARABIC MEDIUM" w:cs="☞DIODRUM ARABIC MEDIUM" w:hint="cs"/>
        </w:rPr>
        <w:t>, this can create barriers to engaging with digital platforms, increasing the risk of social isolation and limiting access to essential services. To prevent such challenges, it is vital to design digital solutions that are accessible and tailored to older adults. By offering user-friendly interfaces and inclusive experiences, we empower seniors to stay connected, access services with ease, and actively participate in society. Recognizing the elderly as a vital part of diverse communities ensures that inclusivity efforts truly reflect the needs of all members.</w:t>
      </w:r>
    </w:p>
    <w:p w14:paraId="429B84CD" w14:textId="77777777" w:rsidR="007C13FC" w:rsidRPr="00752C13" w:rsidRDefault="006C50FE">
      <w:pPr>
        <w:rPr>
          <w:rFonts w:ascii="☞DIODRUM ARABIC MEDIUM" w:hAnsi="☞DIODRUM ARABIC MEDIUM" w:cs="☞DIODRUM ARABIC MEDIUM"/>
        </w:rPr>
      </w:pPr>
      <w:r w:rsidRPr="00752C13">
        <w:rPr>
          <w:rFonts w:ascii="☞DIODRUM ARABIC MEDIUM" w:hAnsi="☞DIODRUM ARABIC MEDIUM" w:cs="☞DIODRUM ARABIC MEDIUM" w:hint="cs"/>
        </w:rPr>
        <w:t>In this context, the Rights of the Elderly Law was introduced in Saudi Arabia under Royal Decree No. (47) dated 03/06/1443H -- corresponding to January 6, 2022 --. Article 12 of this law mandates the issuance of a senior citizen privilege card, enabling older adults to benefit from essential public services without the need to visit government offices. Additionally, the law emphasizes the importance of collecting statistical data and conducting research to better understand the needs of older adults and develop comprehensive solutions that enhance their quality of life.</w:t>
      </w:r>
    </w:p>
    <w:p w14:paraId="634271A1" w14:textId="77777777" w:rsidR="007C13FC" w:rsidRPr="00752C13" w:rsidRDefault="006C50FE">
      <w:pPr>
        <w:rPr>
          <w:rFonts w:ascii="☞DIODRUM ARABIC MEDIUM" w:hAnsi="☞DIODRUM ARABIC MEDIUM" w:cs="☞DIODRUM ARABIC MEDIUM"/>
          <w:rtl/>
        </w:rPr>
      </w:pPr>
      <w:r w:rsidRPr="00752C13">
        <w:rPr>
          <w:rFonts w:ascii="☞DIODRUM ARABIC MEDIUM" w:hAnsi="☞DIODRUM ARABIC MEDIUM" w:cs="☞DIODRUM ARABIC MEDIUM" w:hint="cs"/>
        </w:rPr>
        <w:t>Providing inclusive and sustainable digital solutions that cater to the needs of the elderly does not only enable them but also strengthens the long-term sustainability of digital inclusivity, ensuring that no individual is left behind in the digital ecosystem.</w:t>
      </w:r>
    </w:p>
    <w:p w14:paraId="7BC922BF" w14:textId="77777777" w:rsidR="00752C13" w:rsidRDefault="00752C13">
      <w:pPr>
        <w:rPr>
          <w:rtl/>
        </w:rPr>
      </w:pPr>
    </w:p>
    <w:p w14:paraId="00E9717A" w14:textId="77777777" w:rsidR="00752C13" w:rsidRDefault="00752C13"/>
    <w:p w14:paraId="2511E333" w14:textId="4B1C359F" w:rsidR="007C13FC" w:rsidRPr="00752C13" w:rsidRDefault="00752C13" w:rsidP="00752C13">
      <w:pPr>
        <w:jc w:val="center"/>
        <w:rPr>
          <w:rFonts w:ascii="☞DIODRUM ARABIC SEMIBOLD" w:hAnsi="☞DIODRUM ARABIC SEMIBOLD" w:cs="☞DIODRUM ARABIC SEMIBOLD"/>
          <w:b/>
          <w:bCs/>
          <w:sz w:val="32"/>
          <w:szCs w:val="32"/>
        </w:rPr>
      </w:pPr>
      <w:r w:rsidRPr="00752C13">
        <w:rPr>
          <w:rFonts w:ascii="☞DIODRUM ARABIC SEMIBOLD" w:hAnsi="☞DIODRUM ARABIC SEMIBOLD" w:cs="☞DIODRUM ARABIC SEMIBOLD" w:hint="cs"/>
          <w:b/>
          <w:bCs/>
          <w:sz w:val="32"/>
          <w:szCs w:val="32"/>
        </w:rPr>
        <w:lastRenderedPageBreak/>
        <w:t>4.81%</w:t>
      </w:r>
      <w:r w:rsidRPr="00752C13">
        <w:rPr>
          <w:rFonts w:ascii="☞DIODRUM ARABIC SEMIBOLD" w:hAnsi="☞DIODRUM ARABIC SEMIBOLD" w:cs="☞DIODRUM ARABIC SEMIBOLD" w:hint="cs"/>
          <w:b/>
          <w:bCs/>
          <w:sz w:val="32"/>
          <w:szCs w:val="32"/>
          <w:rtl/>
        </w:rPr>
        <w:t xml:space="preserve"> </w:t>
      </w:r>
      <w:r w:rsidRPr="00752C13">
        <w:rPr>
          <w:rFonts w:ascii="☞DIODRUM ARABIC SEMIBOLD" w:hAnsi="☞DIODRUM ARABIC SEMIBOLD" w:cs="☞DIODRUM ARABIC SEMIBOLD" w:hint="cs"/>
          <w:b/>
          <w:bCs/>
          <w:sz w:val="32"/>
          <w:szCs w:val="32"/>
        </w:rPr>
        <w:t>of the population in Saudi Arabia is elderly.</w:t>
      </w:r>
      <w:r>
        <w:br w:type="page"/>
      </w:r>
    </w:p>
    <w:p w14:paraId="3A45F42B" w14:textId="77777777" w:rsidR="007C13FC" w:rsidRPr="00D50B5E" w:rsidRDefault="006C50FE">
      <w:pPr>
        <w:pStyle w:val="Heading2"/>
        <w:rPr>
          <w:rFonts w:ascii="DiodrumArabic-Bold" w:hAnsi="DiodrumArabic-Bold" w:cs="DiodrumArabic-Bold"/>
          <w:color w:val="auto"/>
        </w:rPr>
      </w:pPr>
      <w:bookmarkStart w:id="29" w:name="heading_8_3_The_Digital_Governments_Jour"/>
      <w:bookmarkStart w:id="30" w:name="_Toc204270973"/>
      <w:bookmarkStart w:id="31" w:name="_Toc204273194"/>
      <w:r w:rsidRPr="00D50B5E">
        <w:rPr>
          <w:rFonts w:ascii="DiodrumArabic-Bold" w:hAnsi="DiodrumArabic-Bold" w:cs="DiodrumArabic-Bold"/>
          <w:color w:val="auto"/>
        </w:rPr>
        <w:lastRenderedPageBreak/>
        <w:t>3. The Digital Government's Journey in Digital Inclusivity</w:t>
      </w:r>
      <w:bookmarkEnd w:id="29"/>
      <w:bookmarkEnd w:id="30"/>
      <w:bookmarkEnd w:id="31"/>
    </w:p>
    <w:p w14:paraId="28B4EAE4" w14:textId="77777777" w:rsidR="007C13FC" w:rsidRPr="00D50B5E" w:rsidRDefault="006C50FE">
      <w:pPr>
        <w:pStyle w:val="Heading3"/>
        <w:rPr>
          <w:rFonts w:ascii="DiodrumArabic-Semibold" w:hAnsi="DiodrumArabic-Semibold" w:cs="DiodrumArabic-Semibold"/>
          <w:color w:val="auto"/>
        </w:rPr>
      </w:pPr>
      <w:bookmarkStart w:id="32" w:name="heading_8_31_The_Journey_Towards_a_Digit"/>
      <w:bookmarkStart w:id="33" w:name="_Toc204270974"/>
      <w:bookmarkStart w:id="34" w:name="_Toc204273195"/>
      <w:r w:rsidRPr="00D50B5E">
        <w:rPr>
          <w:rFonts w:ascii="DiodrumArabic-Semibold" w:hAnsi="DiodrumArabic-Semibold" w:cs="DiodrumArabic-Semibold" w:hint="cs"/>
          <w:color w:val="auto"/>
        </w:rPr>
        <w:t>3.1 The Journey Towards a Digitally Inclusive Nation</w:t>
      </w:r>
      <w:bookmarkEnd w:id="32"/>
      <w:bookmarkEnd w:id="33"/>
      <w:bookmarkEnd w:id="34"/>
    </w:p>
    <w:p w14:paraId="3FA3FB6E" w14:textId="77777777" w:rsidR="007C13FC" w:rsidRDefault="006C50FE">
      <w:r>
        <w:rPr>
          <w:rFonts w:ascii="☞DIODRUM ARABIC SEMIBOLD" w:hAnsi="☞DIODRUM ARABIC SEMIBOLD"/>
          <w:sz w:val="28"/>
        </w:rPr>
        <w:t>The Start</w:t>
      </w:r>
    </w:p>
    <w:p w14:paraId="10F17332" w14:textId="77777777" w:rsidR="007C13FC" w:rsidRPr="00752C13" w:rsidRDefault="006C50FE">
      <w:pPr>
        <w:rPr>
          <w:rFonts w:ascii="☞DIODRUM ARABIC MEDIUM" w:hAnsi="☞DIODRUM ARABIC MEDIUM" w:cs="☞DIODRUM ARABIC MEDIUM"/>
          <w:sz w:val="16"/>
          <w:szCs w:val="16"/>
        </w:rPr>
      </w:pPr>
      <w:r w:rsidRPr="00752C13">
        <w:rPr>
          <w:rFonts w:ascii="☞DIODRUM ARABIC MEDIUM" w:hAnsi="☞DIODRUM ARABIC MEDIUM" w:cs="☞DIODRUM ARABIC MEDIUM" w:hint="cs"/>
          <w:sz w:val="16"/>
          <w:szCs w:val="16"/>
        </w:rPr>
        <w:t>Saudi Arabia’s journey towards a digitally inclusive nation began with recognizing the need for accessibility in the rapidly evolving digital landscape. Early efforts focused on building awareness and understanding of digital inclusivity's importance, driven by the broader vision of ensuring that all citizens, regardless of their abilities, can participate in and benefit from digital advancements in government services.</w:t>
      </w:r>
    </w:p>
    <w:p w14:paraId="19DCFC8A" w14:textId="630D2A30" w:rsidR="007C13FC" w:rsidRPr="00752C13" w:rsidRDefault="006C50FE">
      <w:pPr>
        <w:rPr>
          <w:rFonts w:ascii="☞DIODRUM ARABIC MEDIUM" w:hAnsi="☞DIODRUM ARABIC MEDIUM" w:cs="☞DIODRUM ARABIC MEDIUM"/>
          <w:sz w:val="16"/>
          <w:szCs w:val="16"/>
        </w:rPr>
      </w:pPr>
      <w:r w:rsidRPr="00752C13">
        <w:rPr>
          <w:rFonts w:ascii="☞DIODRUM ARABIC MEDIUM" w:hAnsi="☞DIODRUM ARABIC MEDIUM" w:cs="☞DIODRUM ARABIC MEDIUM" w:hint="cs"/>
          <w:sz w:val="16"/>
          <w:szCs w:val="16"/>
        </w:rPr>
        <w:t>Initial steps involved implementing foundational policies and frameworks to guide inclusivity efforts. A key element of this was the Law for the Rights of People with Disabilities (PWD) and its implementing regulation, which forms the legal backbone for empowering people with disabilities. Article 14 of the PWD emphasizes the right of people with disabilities to access public services, including digital platforms, without discrimination. Chapter 10 of the implementing regulations further mandates continuous monitoring and enforcement to ensure that government and private services meet accessibility standards.  Additionally, the Kingdom of Saudi Arabia has acceded to several international agreements to reinforce its commitment:</w:t>
      </w:r>
    </w:p>
    <w:p w14:paraId="4DD0F686" w14:textId="0B186EC6" w:rsidR="007C13FC" w:rsidRDefault="007C13FC">
      <w:pPr>
        <w:jc w:val="center"/>
      </w:pPr>
    </w:p>
    <w:p w14:paraId="446A8159" w14:textId="4A7B83FB" w:rsidR="007C13FC" w:rsidRPr="008F251F" w:rsidRDefault="006C50FE">
      <w:pPr>
        <w:pStyle w:val="Heading4"/>
        <w:rPr>
          <w:rFonts w:ascii="☞DIODRUM ARABIC MEDIUM" w:hAnsi="☞DIODRUM ARABIC MEDIUM" w:cs="☞DIODRUM ARABIC MEDIUM"/>
          <w:b w:val="0"/>
          <w:bCs w:val="0"/>
          <w:i w:val="0"/>
          <w:iCs w:val="0"/>
          <w:color w:val="auto"/>
          <w:sz w:val="18"/>
          <w:szCs w:val="18"/>
        </w:rPr>
      </w:pPr>
      <w:bookmarkStart w:id="35" w:name="_Toc204273196"/>
      <w:r w:rsidRPr="008F251F">
        <w:rPr>
          <w:rFonts w:ascii="☞DIODRUM ARABIC SEMIBOLD" w:hAnsi="☞DIODRUM ARABIC SEMIBOLD" w:cs="☞DIODRUM ARABIC SEMIBOLD" w:hint="cs"/>
          <w:i w:val="0"/>
          <w:iCs w:val="0"/>
          <w:color w:val="auto"/>
          <w:sz w:val="18"/>
          <w:szCs w:val="18"/>
        </w:rPr>
        <w:t>Accession to the Convention</w:t>
      </w:r>
      <w:r w:rsidRPr="008F251F">
        <w:rPr>
          <w:rFonts w:ascii="☞DIODRUM ARABIC MEDIUM" w:hAnsi="☞DIODRUM ARABIC MEDIUM" w:cs="☞DIODRUM ARABIC MEDIUM" w:hint="cs"/>
          <w:b w:val="0"/>
          <w:bCs w:val="0"/>
          <w:i w:val="0"/>
          <w:iCs w:val="0"/>
          <w:color w:val="auto"/>
          <w:sz w:val="18"/>
          <w:szCs w:val="18"/>
        </w:rPr>
        <w:t xml:space="preserve"> on the Rights of Persons with Disabilities and its Optional Protocol pursuant to Royal Decree No. M/28 dated 22/05/1429 AH corresponding to 2008 AD</w:t>
      </w:r>
      <w:r w:rsidR="008F251F" w:rsidRPr="008F251F">
        <w:rPr>
          <w:rFonts w:ascii="☞DIODRUM ARABIC MEDIUM" w:hAnsi="☞DIODRUM ARABIC MEDIUM" w:cs="☞DIODRUM ARABIC MEDIUM" w:hint="cs"/>
          <w:b w:val="0"/>
          <w:bCs w:val="0"/>
          <w:i w:val="0"/>
          <w:iCs w:val="0"/>
          <w:color w:val="auto"/>
          <w:sz w:val="18"/>
          <w:szCs w:val="18"/>
          <w:rtl/>
        </w:rPr>
        <w:t>.</w:t>
      </w:r>
      <w:bookmarkEnd w:id="35"/>
    </w:p>
    <w:p w14:paraId="44F107C7" w14:textId="77777777" w:rsidR="007C13FC" w:rsidRPr="008F251F" w:rsidRDefault="006C50FE">
      <w:pPr>
        <w:pStyle w:val="Heading4"/>
        <w:rPr>
          <w:rFonts w:ascii="☞DIODRUM ARABIC MEDIUM" w:hAnsi="☞DIODRUM ARABIC MEDIUM" w:cs="☞DIODRUM ARABIC MEDIUM"/>
          <w:b w:val="0"/>
          <w:bCs w:val="0"/>
          <w:i w:val="0"/>
          <w:iCs w:val="0"/>
          <w:color w:val="auto"/>
          <w:sz w:val="18"/>
          <w:szCs w:val="18"/>
        </w:rPr>
      </w:pPr>
      <w:bookmarkStart w:id="36" w:name="_Toc204273197"/>
      <w:r w:rsidRPr="008F251F">
        <w:rPr>
          <w:rFonts w:ascii="☞DIODRUM ARABIC SEMIBOLD" w:hAnsi="☞DIODRUM ARABIC SEMIBOLD" w:cs="☞DIODRUM ARABIC SEMIBOLD" w:hint="cs"/>
          <w:i w:val="0"/>
          <w:iCs w:val="0"/>
          <w:color w:val="auto"/>
          <w:sz w:val="18"/>
          <w:szCs w:val="18"/>
        </w:rPr>
        <w:t xml:space="preserve">Accession to the Marrakesh </w:t>
      </w:r>
      <w:r w:rsidRPr="008F251F">
        <w:rPr>
          <w:rFonts w:ascii="☞DIODRUM ARABIC MEDIUM" w:hAnsi="☞DIODRUM ARABIC MEDIUM" w:cs="☞DIODRUM ARABIC MEDIUM" w:hint="cs"/>
          <w:b w:val="0"/>
          <w:bCs w:val="0"/>
          <w:i w:val="0"/>
          <w:iCs w:val="0"/>
          <w:color w:val="auto"/>
          <w:sz w:val="18"/>
          <w:szCs w:val="18"/>
        </w:rPr>
        <w:t>Treaty to Facilitate Access to Published Works for Persons Who Are Blind, Visually Impaired, or Otherwise Print Disabled pursuant to Royal Decree No. M/109 dated 05/11/1439 AH corresponding to 2013 AD.</w:t>
      </w:r>
      <w:bookmarkEnd w:id="36"/>
    </w:p>
    <w:p w14:paraId="6DC42BF7" w14:textId="77777777" w:rsidR="007C13FC" w:rsidRDefault="006C50FE">
      <w:pPr>
        <w:pStyle w:val="Heading4"/>
        <w:rPr>
          <w:rFonts w:ascii="☞DIODRUM ARABIC MEDIUM" w:hAnsi="☞DIODRUM ARABIC MEDIUM" w:cs="☞DIODRUM ARABIC MEDIUM"/>
          <w:b w:val="0"/>
          <w:bCs w:val="0"/>
          <w:i w:val="0"/>
          <w:iCs w:val="0"/>
          <w:color w:val="auto"/>
          <w:sz w:val="18"/>
          <w:szCs w:val="18"/>
          <w:rtl/>
        </w:rPr>
      </w:pPr>
      <w:bookmarkStart w:id="37" w:name="_Toc204273198"/>
      <w:r w:rsidRPr="008F251F">
        <w:rPr>
          <w:rFonts w:ascii="☞DIODRUM ARABIC SEMIBOLD" w:hAnsi="☞DIODRUM ARABIC SEMIBOLD" w:cs="☞DIODRUM ARABIC SEMIBOLD" w:hint="cs"/>
          <w:i w:val="0"/>
          <w:iCs w:val="0"/>
          <w:color w:val="auto"/>
          <w:sz w:val="18"/>
          <w:szCs w:val="18"/>
        </w:rPr>
        <w:t>Approval of the Unified Guiding Law</w:t>
      </w:r>
      <w:r w:rsidRPr="008F251F">
        <w:rPr>
          <w:rFonts w:ascii="☞DIODRUM ARABIC MEDIUM" w:hAnsi="☞DIODRUM ARABIC MEDIUM" w:cs="☞DIODRUM ARABIC MEDIUM" w:hint="cs"/>
          <w:b w:val="0"/>
          <w:bCs w:val="0"/>
          <w:i w:val="0"/>
          <w:iCs w:val="0"/>
          <w:color w:val="auto"/>
          <w:sz w:val="18"/>
          <w:szCs w:val="18"/>
        </w:rPr>
        <w:t xml:space="preserve"> (Regulation) for Empowering Persons with Disabilities in the Cooperation Council for the Arab States of the Gulf pursuant to Cabinet Resolution No. 212 dated 02/04/1442 AH corresponding to 2020 AD.</w:t>
      </w:r>
      <w:bookmarkEnd w:id="37"/>
    </w:p>
    <w:p w14:paraId="1115B833" w14:textId="77777777" w:rsidR="008F251F" w:rsidRPr="008F251F" w:rsidRDefault="008F251F" w:rsidP="008F251F"/>
    <w:p w14:paraId="679D0F5D" w14:textId="5BA7ABED" w:rsidR="007C13FC" w:rsidRDefault="006C50FE" w:rsidP="008F251F">
      <w:r w:rsidRPr="008F251F">
        <w:rPr>
          <w:rFonts w:ascii="☞DIODRUM ARABIC MEDIUM" w:hAnsi="☞DIODRUM ARABIC MEDIUM" w:cs="☞DIODRUM ARABIC MEDIUM" w:hint="cs"/>
          <w:sz w:val="18"/>
          <w:szCs w:val="18"/>
        </w:rPr>
        <w:t xml:space="preserve">Digital inclusivity does not just hold social value, but an economic one as well. An International Monetary Fund (IMF) Working Paper titled “Is Digital Financial Inclusion Unlocking Growth?” found that the external component of digital financial inclusion is positively associated with growth in GDP per capita, suggesting </w:t>
      </w:r>
      <w:r w:rsidRPr="008F251F">
        <w:rPr>
          <w:rFonts w:ascii="☞DIODRUM ARABIC MEDIUM" w:hAnsi="☞DIODRUM ARABIC MEDIUM" w:cs="☞DIODRUM ARABIC MEDIUM" w:hint="cs"/>
          <w:sz w:val="18"/>
          <w:szCs w:val="18"/>
        </w:rPr>
        <w:lastRenderedPageBreak/>
        <w:t>that digital financial inclusion can accelerate economic growth. By ensuring that all citizens have access to digital resources, The opportunities to unlock new economic opportunities and drive innovation increase.</w:t>
      </w:r>
      <w:r>
        <w:br w:type="page"/>
      </w:r>
    </w:p>
    <w:p w14:paraId="0F6356A1" w14:textId="77777777" w:rsidR="007C13FC" w:rsidRDefault="006C50FE">
      <w:r>
        <w:rPr>
          <w:rFonts w:ascii="☞DIODRUM ARABIC SEMIBOLD" w:hAnsi="☞DIODRUM ARABIC SEMIBOLD"/>
          <w:sz w:val="28"/>
        </w:rPr>
        <w:lastRenderedPageBreak/>
        <w:t>The Present</w:t>
      </w:r>
    </w:p>
    <w:p w14:paraId="70FF0AEB" w14:textId="13423A91" w:rsidR="007C13FC" w:rsidRDefault="006C50FE">
      <w:pPr>
        <w:rPr>
          <w:rtl/>
        </w:rPr>
      </w:pPr>
      <w:r>
        <w:rPr>
          <w:rFonts w:ascii="DiodrumArabic-Medium" w:hAnsi="DiodrumArabic-Medium"/>
        </w:rPr>
        <w:t xml:space="preserve">Today, Saudi Arabia has made considerable progress in creating an inclusive digital environment. The Digital Inclusivity Program and related initiatives are actively working to ensure that digital services are accessible to everyone. The availability and adoption of assistive technologies have significantly grown, and initiatives to improve digital literacy among people with disabilities have yielded encouraging outcomes. Infrastructure developments, such as expanding broadband access to remote areas, have also played a crucial role in bridging the digital divide where the internet penetration levels in KSA have reached 98% in 2024 according to Statista </w:t>
      </w:r>
      <w:r w:rsidR="00193961">
        <w:rPr>
          <w:rFonts w:ascii="DiodrumArabic-Medium" w:hAnsi="DiodrumArabic-Medium"/>
        </w:rPr>
        <w:t xml:space="preserve"> </w:t>
      </w:r>
      <w:hyperlink w:anchor="ref17" w:history="1">
        <w:r w:rsidR="00193961">
          <w:rPr>
            <w:rStyle w:val="Hyperlink"/>
          </w:rPr>
          <w:t>[17]</w:t>
        </w:r>
      </w:hyperlink>
      <w:r>
        <w:rPr>
          <w:rFonts w:ascii="DiodrumArabic-Medium" w:hAnsi="DiodrumArabic-Medium"/>
        </w:rPr>
        <w:t>. The population share with internet access in Saudi Arabia was forecast to remain on a similar level until 2029 as well.</w:t>
      </w:r>
    </w:p>
    <w:p w14:paraId="5B9E8084" w14:textId="77777777" w:rsidR="008F251F" w:rsidRDefault="008F251F">
      <w:pPr>
        <w:rPr>
          <w:rtl/>
        </w:rPr>
      </w:pPr>
    </w:p>
    <w:p w14:paraId="415CE03D" w14:textId="77777777" w:rsidR="008F251F" w:rsidRDefault="008F251F">
      <w:pPr>
        <w:rPr>
          <w:rtl/>
        </w:rPr>
      </w:pPr>
    </w:p>
    <w:p w14:paraId="38046371" w14:textId="77777777" w:rsidR="008F251F" w:rsidRDefault="008F251F"/>
    <w:p w14:paraId="0352CE90" w14:textId="1A3550FA" w:rsidR="007C13FC" w:rsidRDefault="007C13FC">
      <w:pPr>
        <w:jc w:val="center"/>
      </w:pPr>
    </w:p>
    <w:p w14:paraId="7DC11A5D" w14:textId="0A704F81" w:rsidR="007C13FC" w:rsidRPr="00D50B5E" w:rsidRDefault="006C50FE">
      <w:pPr>
        <w:rPr>
          <w:rFonts w:ascii="DiodrumArabic-Bold" w:hAnsi="DiodrumArabic-Bold" w:cs="DiodrumArabic-Bold"/>
        </w:rPr>
      </w:pPr>
      <w:r w:rsidRPr="00D50B5E">
        <w:rPr>
          <w:rFonts w:ascii="DiodrumArabic-Bold" w:hAnsi="DiodrumArabic-Bold" w:cs="DiodrumArabic-Bold"/>
        </w:rPr>
        <w:t>Saudi Arabia has made considerable progress in creating an inclusive digital environment. The Digital Inclusivity Program and related initiatives are actively working to ensure that digital services are accessible to everyone</w:t>
      </w:r>
      <w:r w:rsidR="008F251F" w:rsidRPr="00D50B5E">
        <w:rPr>
          <w:rFonts w:ascii="DiodrumArabic-Bold" w:hAnsi="DiodrumArabic-Bold" w:cs="DiodrumArabic-Bold"/>
          <w:rtl/>
        </w:rPr>
        <w:t>.</w:t>
      </w:r>
    </w:p>
    <w:p w14:paraId="45877D9A" w14:textId="77777777" w:rsidR="008F251F" w:rsidRDefault="008F251F">
      <w:pPr>
        <w:rPr>
          <w:rFonts w:ascii="☞DIODRUM ARABIC SEMIBOLD" w:hAnsi="☞DIODRUM ARABIC SEMIBOLD"/>
          <w:sz w:val="28"/>
          <w:rtl/>
        </w:rPr>
      </w:pPr>
    </w:p>
    <w:p w14:paraId="30B6902C" w14:textId="77777777" w:rsidR="008F251F" w:rsidRDefault="008F251F">
      <w:pPr>
        <w:rPr>
          <w:rFonts w:ascii="☞DIODRUM ARABIC SEMIBOLD" w:hAnsi="☞DIODRUM ARABIC SEMIBOLD"/>
          <w:sz w:val="28"/>
          <w:rtl/>
        </w:rPr>
      </w:pPr>
    </w:p>
    <w:p w14:paraId="4992E561" w14:textId="77777777" w:rsidR="008F251F" w:rsidRDefault="008F251F">
      <w:pPr>
        <w:rPr>
          <w:rFonts w:ascii="☞DIODRUM ARABIC SEMIBOLD" w:hAnsi="☞DIODRUM ARABIC SEMIBOLD"/>
          <w:sz w:val="28"/>
          <w:rtl/>
        </w:rPr>
      </w:pPr>
    </w:p>
    <w:p w14:paraId="16ED9702" w14:textId="77777777" w:rsidR="008F251F" w:rsidRDefault="008F251F">
      <w:pPr>
        <w:rPr>
          <w:rFonts w:ascii="☞DIODRUM ARABIC SEMIBOLD" w:hAnsi="☞DIODRUM ARABIC SEMIBOLD"/>
          <w:sz w:val="28"/>
          <w:rtl/>
        </w:rPr>
      </w:pPr>
    </w:p>
    <w:p w14:paraId="72E4BCBE" w14:textId="77777777" w:rsidR="008F251F" w:rsidRDefault="008F251F">
      <w:pPr>
        <w:rPr>
          <w:rFonts w:ascii="☞DIODRUM ARABIC SEMIBOLD" w:hAnsi="☞DIODRUM ARABIC SEMIBOLD"/>
          <w:sz w:val="28"/>
          <w:rtl/>
        </w:rPr>
      </w:pPr>
    </w:p>
    <w:p w14:paraId="7A158D17" w14:textId="77777777" w:rsidR="008F251F" w:rsidRDefault="008F251F">
      <w:pPr>
        <w:rPr>
          <w:rFonts w:ascii="☞DIODRUM ARABIC SEMIBOLD" w:hAnsi="☞DIODRUM ARABIC SEMIBOLD"/>
          <w:sz w:val="28"/>
          <w:rtl/>
        </w:rPr>
      </w:pPr>
    </w:p>
    <w:p w14:paraId="741D5CAA" w14:textId="03E5B5DA" w:rsidR="007C13FC" w:rsidRDefault="006C50FE">
      <w:r>
        <w:rPr>
          <w:rFonts w:ascii="☞DIODRUM ARABIC SEMIBOLD" w:hAnsi="☞DIODRUM ARABIC SEMIBOLD"/>
          <w:sz w:val="28"/>
        </w:rPr>
        <w:lastRenderedPageBreak/>
        <w:t>The Future</w:t>
      </w:r>
    </w:p>
    <w:p w14:paraId="2578E1C4" w14:textId="77777777" w:rsidR="007C13FC" w:rsidRDefault="006C50FE">
      <w:r>
        <w:rPr>
          <w:rFonts w:ascii="DiodrumArabic-Medium" w:hAnsi="DiodrumArabic-Medium"/>
        </w:rPr>
        <w:t>The future of digital inclusivity in Saudi Arabia focuses on building upon past successes to create a fully inclusive digital society. This involves improving accessibility standards, promoting innovation in assistive technologies, and fostering a culture of inclusivity across both public and private sectors. Key areas include digital literacy, accessibility, and participation, aligning with Vision 2030 to ensure all citizens benefit from the nation's digital transformation. To support this vision, Saudi Arabia is committed to improving accessibility compliance in all government digital services. A notable step toward this goal is the launch of the 'Accessibility Ease' initiative, which centralizes resources and tools for people with disabilities, further enhancing digital inclusivity.</w:t>
      </w:r>
    </w:p>
    <w:p w14:paraId="2979E75C" w14:textId="77777777" w:rsidR="007C13FC" w:rsidRDefault="006C50FE">
      <w:r>
        <w:br w:type="page"/>
      </w:r>
    </w:p>
    <w:p w14:paraId="44AD6F04" w14:textId="77777777" w:rsidR="007C13FC" w:rsidRPr="00D50B5E" w:rsidRDefault="006C50FE">
      <w:pPr>
        <w:pStyle w:val="Heading3"/>
        <w:rPr>
          <w:rFonts w:ascii="DiodrumArabic-Bold" w:hAnsi="DiodrumArabic-Bold" w:cs="DiodrumArabic-Bold"/>
          <w:color w:val="auto"/>
          <w:sz w:val="20"/>
          <w:szCs w:val="20"/>
        </w:rPr>
      </w:pPr>
      <w:bookmarkStart w:id="38" w:name="heading_10_32_Key_National_Initiatives_t"/>
      <w:bookmarkStart w:id="39" w:name="_Toc204270975"/>
      <w:bookmarkStart w:id="40" w:name="_Toc204273199"/>
      <w:r w:rsidRPr="00D50B5E">
        <w:rPr>
          <w:rFonts w:ascii="DiodrumArabic-Bold" w:hAnsi="DiodrumArabic-Bold" w:cs="DiodrumArabic-Bold"/>
          <w:color w:val="auto"/>
          <w:sz w:val="20"/>
          <w:szCs w:val="20"/>
        </w:rPr>
        <w:lastRenderedPageBreak/>
        <w:t>3.2 Key National Initiatives to Promote Digital Inclusion</w:t>
      </w:r>
      <w:bookmarkEnd w:id="38"/>
      <w:bookmarkEnd w:id="39"/>
      <w:bookmarkEnd w:id="40"/>
    </w:p>
    <w:p w14:paraId="4C88C7F1" w14:textId="77777777" w:rsidR="007C13FC" w:rsidRPr="00D50B5E" w:rsidRDefault="006C50FE">
      <w:pPr>
        <w:rPr>
          <w:rFonts w:ascii="DiodrumArabic-Semibold" w:hAnsi="DiodrumArabic-Semibold" w:cs="DiodrumArabic-Semibold"/>
          <w:b/>
          <w:bCs/>
          <w:sz w:val="14"/>
          <w:szCs w:val="14"/>
        </w:rPr>
      </w:pPr>
      <w:r w:rsidRPr="00D50B5E">
        <w:rPr>
          <w:rFonts w:ascii="DiodrumArabic-Semibold" w:hAnsi="DiodrumArabic-Semibold" w:cs="DiodrumArabic-Semibold" w:hint="cs"/>
          <w:b/>
          <w:bCs/>
          <w:sz w:val="24"/>
          <w:szCs w:val="14"/>
        </w:rPr>
        <w:t>Digital Inclusivity Program</w:t>
      </w:r>
    </w:p>
    <w:p w14:paraId="64616A86" w14:textId="77777777" w:rsidR="008F251F" w:rsidRDefault="006C50FE" w:rsidP="008F251F">
      <w:pPr>
        <w:rPr>
          <w:rtl/>
        </w:rPr>
      </w:pPr>
      <w:r>
        <w:rPr>
          <w:rFonts w:ascii="☞DIODRUM ARABIC MEDIUM" w:hAnsi="☞DIODRUM ARABIC MEDIUM"/>
          <w:sz w:val="21"/>
        </w:rPr>
        <w:t>As previously mentioned, one of the main initiatives to highlight is the “Digital Inclusivity Program”. It is a program that aims to achieve excellence in inclusivity and ease of access, or usability, to government services by providing the necessary tools and capabilities to ensure digital access and innovation.</w:t>
      </w:r>
    </w:p>
    <w:p w14:paraId="4A9FB65B" w14:textId="47E62D37" w:rsidR="007C13FC" w:rsidRDefault="006C50FE" w:rsidP="008F251F">
      <w:r>
        <w:rPr>
          <w:rFonts w:ascii="☞DIODRUM ARABIC MEDIUM" w:hAnsi="☞DIODRUM ARABIC MEDIUM"/>
          <w:sz w:val="21"/>
        </w:rPr>
        <w:t>Vision: Increase the rate of independent access and use of government services by people with disabilities and the elderly.</w:t>
      </w:r>
    </w:p>
    <w:p w14:paraId="6C239786" w14:textId="77777777" w:rsidR="007C13FC" w:rsidRDefault="006C50FE">
      <w:r>
        <w:rPr>
          <w:rFonts w:ascii="☞DIODRUM ARABIC MEDIUM" w:hAnsi="☞DIODRUM ARABIC MEDIUM"/>
          <w:sz w:val="21"/>
        </w:rPr>
        <w:t>This program outlines several key goals to achieve this vision: ensuring accessibility, promoting assistive technologies, bridging the digital divide, enhancing digital literacy, fostering collaboration and partnerships, and monitoring and evaluating progress. The main goals of the Digital Inclusivity Program include:</w:t>
      </w:r>
    </w:p>
    <w:p w14:paraId="2C78E10C" w14:textId="77777777" w:rsidR="007C13FC" w:rsidRDefault="006C50FE">
      <w:r>
        <w:rPr>
          <w:rFonts w:ascii="☞DIODRUM ARABIC SEMIBOLD" w:hAnsi="☞DIODRUM ARABIC SEMIBOLD"/>
        </w:rPr>
        <w:t>The main objectives of the Digital Inclusivity Program include:</w:t>
      </w:r>
    </w:p>
    <w:p w14:paraId="230DB8D7" w14:textId="2E346CF1" w:rsidR="007C13FC" w:rsidRPr="008F251F" w:rsidRDefault="006C50FE" w:rsidP="008F251F">
      <w:pPr>
        <w:rPr>
          <w:rFonts w:ascii="☞DIODRUM ARABIC SEMIBOLD" w:hAnsi="☞DIODRUM ARABIC SEMIBOLD" w:cs="☞DIODRUM ARABIC SEMIBOLD"/>
          <w:b/>
          <w:bCs/>
        </w:rPr>
      </w:pPr>
      <w:r w:rsidRPr="008F251F">
        <w:rPr>
          <w:rFonts w:ascii="☞DIODRUM ARABIC SEMIBOLD" w:hAnsi="☞DIODRUM ARABIC SEMIBOLD" w:cs="☞DIODRUM ARABIC SEMIBOLD" w:hint="cs"/>
          <w:b/>
          <w:bCs/>
          <w:sz w:val="18"/>
        </w:rPr>
        <w:t>Increasing the level of independence</w:t>
      </w:r>
      <w:r w:rsidR="008F251F" w:rsidRPr="008F251F">
        <w:rPr>
          <w:rFonts w:ascii="☞DIODRUM ARABIC SEMIBOLD" w:hAnsi="☞DIODRUM ARABIC SEMIBOLD" w:cs="☞DIODRUM ARABIC SEMIBOLD" w:hint="cs"/>
          <w:b/>
          <w:bCs/>
          <w:rtl/>
        </w:rPr>
        <w:t xml:space="preserve"> </w:t>
      </w:r>
      <w:r w:rsidRPr="008F251F">
        <w:rPr>
          <w:rFonts w:ascii="☞DIODRUM ARABIC SEMIBOLD" w:hAnsi="☞DIODRUM ARABIC SEMIBOLD" w:cs="☞DIODRUM ARABIC SEMIBOLD" w:hint="cs"/>
          <w:b/>
          <w:bCs/>
          <w:sz w:val="18"/>
        </w:rPr>
        <w:t>in using government services</w:t>
      </w:r>
    </w:p>
    <w:p w14:paraId="4EA11920" w14:textId="0BC9B9FD" w:rsidR="007C13FC" w:rsidRPr="008F251F" w:rsidRDefault="006C50FE" w:rsidP="008F251F">
      <w:pPr>
        <w:rPr>
          <w:rFonts w:ascii="☞DIODRUM ARABIC SEMIBOLD" w:hAnsi="☞DIODRUM ARABIC SEMIBOLD" w:cs="☞DIODRUM ARABIC SEMIBOLD"/>
          <w:b/>
          <w:bCs/>
        </w:rPr>
      </w:pPr>
      <w:r w:rsidRPr="008F251F">
        <w:rPr>
          <w:rFonts w:ascii="☞DIODRUM ARABIC SEMIBOLD" w:hAnsi="☞DIODRUM ARABIC SEMIBOLD" w:cs="☞DIODRUM ARABIC SEMIBOLD" w:hint="cs"/>
          <w:b/>
          <w:bCs/>
          <w:sz w:val="18"/>
        </w:rPr>
        <w:t>Alignment and compliance</w:t>
      </w:r>
      <w:r w:rsidR="008F251F" w:rsidRPr="008F251F">
        <w:rPr>
          <w:rFonts w:ascii="☞DIODRUM ARABIC SEMIBOLD" w:hAnsi="☞DIODRUM ARABIC SEMIBOLD" w:cs="☞DIODRUM ARABIC SEMIBOLD" w:hint="cs"/>
          <w:b/>
          <w:bCs/>
          <w:rtl/>
        </w:rPr>
        <w:t xml:space="preserve"> </w:t>
      </w:r>
      <w:r w:rsidRPr="008F251F">
        <w:rPr>
          <w:rFonts w:ascii="☞DIODRUM ARABIC SEMIBOLD" w:hAnsi="☞DIODRUM ARABIC SEMIBOLD" w:cs="☞DIODRUM ARABIC SEMIBOLD" w:hint="cs"/>
          <w:b/>
          <w:bCs/>
          <w:sz w:val="18"/>
        </w:rPr>
        <w:t>with accessibility</w:t>
      </w:r>
      <w:r w:rsidR="008F251F" w:rsidRPr="008F251F">
        <w:rPr>
          <w:rFonts w:ascii="☞DIODRUM ARABIC SEMIBOLD" w:hAnsi="☞DIODRUM ARABIC SEMIBOLD" w:cs="☞DIODRUM ARABIC SEMIBOLD" w:hint="cs"/>
          <w:b/>
          <w:bCs/>
          <w:rtl/>
        </w:rPr>
        <w:t xml:space="preserve"> </w:t>
      </w:r>
      <w:r w:rsidRPr="008F251F">
        <w:rPr>
          <w:rFonts w:ascii="☞DIODRUM ARABIC SEMIBOLD" w:hAnsi="☞DIODRUM ARABIC SEMIBOLD" w:cs="☞DIODRUM ARABIC SEMIBOLD" w:hint="cs"/>
          <w:b/>
          <w:bCs/>
          <w:sz w:val="18"/>
        </w:rPr>
        <w:t>standards</w:t>
      </w:r>
    </w:p>
    <w:p w14:paraId="61D79A53" w14:textId="6EA3ED40" w:rsidR="007C13FC" w:rsidRPr="008F251F" w:rsidRDefault="006C50FE" w:rsidP="008F251F">
      <w:pPr>
        <w:rPr>
          <w:rFonts w:ascii="☞DIODRUM ARABIC SEMIBOLD" w:hAnsi="☞DIODRUM ARABIC SEMIBOLD" w:cs="☞DIODRUM ARABIC SEMIBOLD"/>
          <w:b/>
          <w:bCs/>
        </w:rPr>
      </w:pPr>
      <w:r w:rsidRPr="008F251F">
        <w:rPr>
          <w:rFonts w:ascii="☞DIODRUM ARABIC SEMIBOLD" w:hAnsi="☞DIODRUM ARABIC SEMIBOLD" w:cs="☞DIODRUM ARABIC SEMIBOLD" w:hint="cs"/>
          <w:b/>
          <w:bCs/>
          <w:sz w:val="20"/>
        </w:rPr>
        <w:t>Service</w:t>
      </w:r>
      <w:r w:rsidR="008F251F" w:rsidRPr="008F251F">
        <w:rPr>
          <w:rFonts w:ascii="☞DIODRUM ARABIC SEMIBOLD" w:hAnsi="☞DIODRUM ARABIC SEMIBOLD" w:cs="☞DIODRUM ARABIC SEMIBOLD" w:hint="cs"/>
          <w:b/>
          <w:bCs/>
          <w:rtl/>
        </w:rPr>
        <w:t xml:space="preserve"> </w:t>
      </w:r>
      <w:r w:rsidRPr="008F251F">
        <w:rPr>
          <w:rFonts w:ascii="☞DIODRUM ARABIC SEMIBOLD" w:hAnsi="☞DIODRUM ARABIC SEMIBOLD" w:cs="☞DIODRUM ARABIC SEMIBOLD" w:hint="cs"/>
          <w:b/>
          <w:bCs/>
          <w:sz w:val="20"/>
        </w:rPr>
        <w:t>Humanization</w:t>
      </w:r>
    </w:p>
    <w:p w14:paraId="27484283" w14:textId="1B67B6D3" w:rsidR="007C13FC" w:rsidRDefault="007C13FC">
      <w:pPr>
        <w:jc w:val="center"/>
      </w:pPr>
    </w:p>
    <w:p w14:paraId="344629CB" w14:textId="74DD8F25" w:rsidR="007C13FC" w:rsidRDefault="007C13FC">
      <w:pPr>
        <w:jc w:val="center"/>
      </w:pPr>
    </w:p>
    <w:p w14:paraId="51D9AC2B" w14:textId="72C97E1E" w:rsidR="007C13FC" w:rsidRDefault="007C13FC">
      <w:pPr>
        <w:jc w:val="center"/>
        <w:rPr>
          <w:rtl/>
        </w:rPr>
      </w:pPr>
    </w:p>
    <w:p w14:paraId="714C4587" w14:textId="77777777" w:rsidR="008F251F" w:rsidRDefault="008F251F">
      <w:pPr>
        <w:jc w:val="center"/>
        <w:rPr>
          <w:rtl/>
        </w:rPr>
      </w:pPr>
    </w:p>
    <w:p w14:paraId="1F1AB3F9" w14:textId="77777777" w:rsidR="008F251F" w:rsidRDefault="008F251F">
      <w:pPr>
        <w:jc w:val="center"/>
        <w:rPr>
          <w:rtl/>
        </w:rPr>
      </w:pPr>
    </w:p>
    <w:p w14:paraId="19F38D17" w14:textId="77777777" w:rsidR="008F251F" w:rsidRDefault="008F251F">
      <w:pPr>
        <w:jc w:val="center"/>
        <w:rPr>
          <w:rtl/>
        </w:rPr>
      </w:pPr>
    </w:p>
    <w:p w14:paraId="3AFCDEF8" w14:textId="77777777" w:rsidR="008F251F" w:rsidRDefault="008F251F">
      <w:pPr>
        <w:jc w:val="center"/>
        <w:rPr>
          <w:rtl/>
        </w:rPr>
      </w:pPr>
    </w:p>
    <w:p w14:paraId="0B57E656" w14:textId="77777777" w:rsidR="008F251F" w:rsidRDefault="008F251F">
      <w:pPr>
        <w:jc w:val="center"/>
      </w:pPr>
    </w:p>
    <w:p w14:paraId="19A2A87E" w14:textId="77777777" w:rsidR="007C13FC" w:rsidRDefault="006C50FE">
      <w:r>
        <w:rPr>
          <w:rFonts w:ascii="☞DIODRUM ARABIC SEMIBOLD" w:hAnsi="☞DIODRUM ARABIC SEMIBOLD"/>
          <w:sz w:val="28"/>
        </w:rPr>
        <w:lastRenderedPageBreak/>
        <w:t>The Digital Inclusivity Program is built on six main pillars:</w:t>
      </w:r>
    </w:p>
    <w:p w14:paraId="1026B7DA" w14:textId="29D75426" w:rsidR="007C13FC" w:rsidRPr="008F251F" w:rsidRDefault="008F251F">
      <w:pPr>
        <w:pStyle w:val="Heading4"/>
        <w:rPr>
          <w:rFonts w:ascii="☞DIODRUM ARABIC MEDIUM" w:hAnsi="☞DIODRUM ARABIC MEDIUM" w:cs="☞DIODRUM ARABIC MEDIUM"/>
          <w:b w:val="0"/>
          <w:bCs w:val="0"/>
          <w:i w:val="0"/>
          <w:iCs w:val="0"/>
          <w:color w:val="auto"/>
        </w:rPr>
      </w:pPr>
      <w:bookmarkStart w:id="41" w:name="_Toc204273200"/>
      <w:r>
        <w:rPr>
          <w:rFonts w:ascii="☞DIODRUM ARABIC MEDIUM" w:hAnsi="☞DIODRUM ARABIC MEDIUM" w:cs="☞DIODRUM ARABIC MEDIUM"/>
          <w:b w:val="0"/>
          <w:bCs w:val="0"/>
          <w:i w:val="0"/>
          <w:iCs w:val="0"/>
          <w:color w:val="auto"/>
        </w:rPr>
        <w:t xml:space="preserve">1. </w:t>
      </w:r>
      <w:r w:rsidRPr="008F251F">
        <w:rPr>
          <w:rFonts w:ascii="☞DIODRUM ARABIC MEDIUM" w:hAnsi="☞DIODRUM ARABIC MEDIUM" w:cs="☞DIODRUM ARABIC MEDIUM" w:hint="cs"/>
          <w:b w:val="0"/>
          <w:bCs w:val="0"/>
          <w:i w:val="0"/>
          <w:iCs w:val="0"/>
          <w:color w:val="auto"/>
        </w:rPr>
        <w:t>Digital and Physical Solutions: Designing and developing digital products and services, as well as physical solutions, tailored for people with disabilities, the elderly, and other relevant groups.</w:t>
      </w:r>
      <w:bookmarkEnd w:id="41"/>
    </w:p>
    <w:p w14:paraId="3867E403" w14:textId="14DFD3ED" w:rsidR="007C13FC" w:rsidRPr="008F251F" w:rsidRDefault="008F251F">
      <w:pPr>
        <w:pStyle w:val="Heading4"/>
        <w:rPr>
          <w:rFonts w:ascii="☞DIODRUM ARABIC MEDIUM" w:hAnsi="☞DIODRUM ARABIC MEDIUM" w:cs="☞DIODRUM ARABIC MEDIUM"/>
          <w:b w:val="0"/>
          <w:bCs w:val="0"/>
          <w:i w:val="0"/>
          <w:iCs w:val="0"/>
          <w:color w:val="auto"/>
        </w:rPr>
      </w:pPr>
      <w:bookmarkStart w:id="42" w:name="_Toc204273201"/>
      <w:r>
        <w:rPr>
          <w:rFonts w:ascii="☞DIODRUM ARABIC MEDIUM" w:hAnsi="☞DIODRUM ARABIC MEDIUM" w:cs="☞DIODRUM ARABIC MEDIUM"/>
          <w:b w:val="0"/>
          <w:bCs w:val="0"/>
          <w:i w:val="0"/>
          <w:iCs w:val="0"/>
          <w:color w:val="auto"/>
        </w:rPr>
        <w:t xml:space="preserve">2. </w:t>
      </w:r>
      <w:r w:rsidRPr="008F251F">
        <w:rPr>
          <w:rFonts w:ascii="☞DIODRUM ARABIC MEDIUM" w:hAnsi="☞DIODRUM ARABIC MEDIUM" w:cs="☞DIODRUM ARABIC MEDIUM" w:hint="cs"/>
          <w:b w:val="0"/>
          <w:bCs w:val="0"/>
          <w:i w:val="0"/>
          <w:iCs w:val="0"/>
          <w:color w:val="auto"/>
        </w:rPr>
        <w:t>Consultation and Evaluation: Assessing government services and products, offering recommendations regarding their effectiveness for people with disabilities and the elderly.</w:t>
      </w:r>
      <w:bookmarkEnd w:id="42"/>
    </w:p>
    <w:p w14:paraId="04A31B50" w14:textId="555C83D3" w:rsidR="007C13FC" w:rsidRPr="008F251F" w:rsidRDefault="008F251F">
      <w:pPr>
        <w:pStyle w:val="Heading4"/>
        <w:rPr>
          <w:rFonts w:ascii="☞DIODRUM ARABIC MEDIUM" w:hAnsi="☞DIODRUM ARABIC MEDIUM" w:cs="☞DIODRUM ARABIC MEDIUM"/>
          <w:b w:val="0"/>
          <w:bCs w:val="0"/>
          <w:i w:val="0"/>
          <w:iCs w:val="0"/>
          <w:color w:val="auto"/>
        </w:rPr>
      </w:pPr>
      <w:bookmarkStart w:id="43" w:name="_Toc204273202"/>
      <w:r>
        <w:rPr>
          <w:rFonts w:ascii="☞DIODRUM ARABIC MEDIUM" w:hAnsi="☞DIODRUM ARABIC MEDIUM" w:cs="☞DIODRUM ARABIC MEDIUM"/>
          <w:b w:val="0"/>
          <w:bCs w:val="0"/>
          <w:i w:val="0"/>
          <w:iCs w:val="0"/>
          <w:color w:val="auto"/>
        </w:rPr>
        <w:t xml:space="preserve">3. </w:t>
      </w:r>
      <w:r w:rsidRPr="008F251F">
        <w:rPr>
          <w:rFonts w:ascii="☞DIODRUM ARABIC MEDIUM" w:hAnsi="☞DIODRUM ARABIC MEDIUM" w:cs="☞DIODRUM ARABIC MEDIUM" w:hint="cs"/>
          <w:b w:val="0"/>
          <w:bCs w:val="0"/>
          <w:i w:val="0"/>
          <w:iCs w:val="0"/>
          <w:color w:val="auto"/>
        </w:rPr>
        <w:t>Training and Workshops: Training government employees and entities to raise awareness about the importance of engaging the elderly and people with disabilities throughout the stages of digital service development.</w:t>
      </w:r>
      <w:bookmarkEnd w:id="43"/>
    </w:p>
    <w:p w14:paraId="005B85D6" w14:textId="4966929F" w:rsidR="007C13FC" w:rsidRPr="008F251F" w:rsidRDefault="008F251F">
      <w:pPr>
        <w:pStyle w:val="Heading4"/>
        <w:rPr>
          <w:rFonts w:ascii="☞DIODRUM ARABIC MEDIUM" w:hAnsi="☞DIODRUM ARABIC MEDIUM" w:cs="☞DIODRUM ARABIC MEDIUM"/>
          <w:b w:val="0"/>
          <w:bCs w:val="0"/>
          <w:i w:val="0"/>
          <w:iCs w:val="0"/>
          <w:color w:val="auto"/>
        </w:rPr>
      </w:pPr>
      <w:bookmarkStart w:id="44" w:name="_Toc204273203"/>
      <w:r>
        <w:rPr>
          <w:rFonts w:ascii="☞DIODRUM ARABIC MEDIUM" w:hAnsi="☞DIODRUM ARABIC MEDIUM" w:cs="☞DIODRUM ARABIC MEDIUM"/>
          <w:b w:val="0"/>
          <w:bCs w:val="0"/>
          <w:i w:val="0"/>
          <w:iCs w:val="0"/>
          <w:color w:val="auto"/>
        </w:rPr>
        <w:t xml:space="preserve">4. </w:t>
      </w:r>
      <w:r w:rsidRPr="008F251F">
        <w:rPr>
          <w:rFonts w:ascii="☞DIODRUM ARABIC MEDIUM" w:hAnsi="☞DIODRUM ARABIC MEDIUM" w:cs="☞DIODRUM ARABIC MEDIUM" w:hint="cs"/>
          <w:b w:val="0"/>
          <w:bCs w:val="0"/>
          <w:i w:val="0"/>
          <w:iCs w:val="0"/>
          <w:color w:val="auto"/>
        </w:rPr>
        <w:t>Legislation and Compliance: Reviewing and ensuring that government agencies adhere to digital accessibility standards.</w:t>
      </w:r>
      <w:bookmarkEnd w:id="44"/>
    </w:p>
    <w:p w14:paraId="522A17F1" w14:textId="5E4C806F" w:rsidR="007C13FC" w:rsidRPr="008F251F" w:rsidRDefault="008F251F">
      <w:pPr>
        <w:pStyle w:val="Heading4"/>
        <w:rPr>
          <w:rFonts w:ascii="☞DIODRUM ARABIC MEDIUM" w:hAnsi="☞DIODRUM ARABIC MEDIUM" w:cs="☞DIODRUM ARABIC MEDIUM"/>
          <w:b w:val="0"/>
          <w:bCs w:val="0"/>
          <w:i w:val="0"/>
          <w:iCs w:val="0"/>
          <w:color w:val="auto"/>
        </w:rPr>
      </w:pPr>
      <w:bookmarkStart w:id="45" w:name="_Toc204273204"/>
      <w:r>
        <w:rPr>
          <w:rFonts w:ascii="☞DIODRUM ARABIC MEDIUM" w:hAnsi="☞DIODRUM ARABIC MEDIUM" w:cs="☞DIODRUM ARABIC MEDIUM"/>
          <w:b w:val="0"/>
          <w:bCs w:val="0"/>
          <w:i w:val="0"/>
          <w:iCs w:val="0"/>
          <w:color w:val="auto"/>
        </w:rPr>
        <w:t xml:space="preserve">5. </w:t>
      </w:r>
      <w:r w:rsidRPr="008F251F">
        <w:rPr>
          <w:rFonts w:ascii="☞DIODRUM ARABIC MEDIUM" w:hAnsi="☞DIODRUM ARABIC MEDIUM" w:cs="☞DIODRUM ARABIC MEDIUM" w:hint="cs"/>
          <w:b w:val="0"/>
          <w:bCs w:val="0"/>
          <w:i w:val="0"/>
          <w:iCs w:val="0"/>
          <w:color w:val="auto"/>
        </w:rPr>
        <w:t>Community Participations: Ensuring the involvement of the elderly and people with disabilities during the design process of services, with their needs and insights taken into consideration.</w:t>
      </w:r>
      <w:bookmarkEnd w:id="45"/>
    </w:p>
    <w:p w14:paraId="33E5510B" w14:textId="63064719" w:rsidR="007C13FC" w:rsidRPr="008F251F" w:rsidRDefault="008F251F">
      <w:pPr>
        <w:pStyle w:val="Heading4"/>
        <w:rPr>
          <w:rFonts w:ascii="☞DIODRUM ARABIC MEDIUM" w:hAnsi="☞DIODRUM ARABIC MEDIUM" w:cs="☞DIODRUM ARABIC MEDIUM"/>
          <w:b w:val="0"/>
          <w:bCs w:val="0"/>
          <w:i w:val="0"/>
          <w:iCs w:val="0"/>
          <w:color w:val="auto"/>
        </w:rPr>
      </w:pPr>
      <w:bookmarkStart w:id="46" w:name="_Toc204273205"/>
      <w:r>
        <w:rPr>
          <w:rFonts w:ascii="☞DIODRUM ARABIC MEDIUM" w:hAnsi="☞DIODRUM ARABIC MEDIUM" w:cs="☞DIODRUM ARABIC MEDIUM"/>
          <w:b w:val="0"/>
          <w:bCs w:val="0"/>
          <w:i w:val="0"/>
          <w:iCs w:val="0"/>
          <w:color w:val="auto"/>
        </w:rPr>
        <w:t xml:space="preserve">6. </w:t>
      </w:r>
      <w:r w:rsidRPr="008F251F">
        <w:rPr>
          <w:rFonts w:ascii="☞DIODRUM ARABIC MEDIUM" w:hAnsi="☞DIODRUM ARABIC MEDIUM" w:cs="☞DIODRUM ARABIC MEDIUM" w:hint="cs"/>
          <w:b w:val="0"/>
          <w:bCs w:val="0"/>
          <w:i w:val="0"/>
          <w:iCs w:val="0"/>
          <w:color w:val="auto"/>
        </w:rPr>
        <w:t>Motivation and Rewards: Encouraging government entities to provide initiatives and services tailored to empower the elderly and people with disabilities.</w:t>
      </w:r>
      <w:bookmarkEnd w:id="46"/>
    </w:p>
    <w:p w14:paraId="7F62E8B6" w14:textId="77777777" w:rsidR="007C13FC" w:rsidRDefault="006C50FE">
      <w:r>
        <w:br w:type="page"/>
      </w:r>
    </w:p>
    <w:p w14:paraId="10868688" w14:textId="77777777" w:rsidR="007C13FC" w:rsidRPr="00E673F4" w:rsidRDefault="006C50FE">
      <w:pPr>
        <w:rPr>
          <w:rFonts w:ascii="☞DIODRUM ARABIC MEDIUM" w:hAnsi="☞DIODRUM ARABIC MEDIUM" w:cs="☞DIODRUM ARABIC MEDIUM"/>
          <w:sz w:val="20"/>
          <w:szCs w:val="20"/>
        </w:rPr>
      </w:pPr>
      <w:r w:rsidRPr="00E673F4">
        <w:rPr>
          <w:rFonts w:ascii="☞DIODRUM ARABIC MEDIUM" w:hAnsi="☞DIODRUM ARABIC MEDIUM" w:cs="☞DIODRUM ARABIC MEDIUM" w:hint="cs"/>
          <w:sz w:val="20"/>
          <w:szCs w:val="20"/>
        </w:rPr>
        <w:lastRenderedPageBreak/>
        <w:t xml:space="preserve">The Digital Government Authority (DGA) launched the Digital Inclusivity Program on November 22, 2023, in partnership with the Ministry of Human Resources and Social Development and the Authority for the Care of People with Disabilities. The program aims to enhance access to digital government services for all citizens, especially the elderly and people with disabilities, supporting DGA’s digital transformation goals. It collaborates with service providers and experts to equip government entities with tools and resources, ensuring inclusive and accessible services aligned with international standards and Vision 2030 objectives. </w:t>
      </w:r>
    </w:p>
    <w:p w14:paraId="13E3BEFD" w14:textId="77777777" w:rsidR="007C13FC" w:rsidRDefault="006C50FE">
      <w:r>
        <w:rPr>
          <w:rFonts w:ascii="☞DIODRUM ARABIC SEMIBOLD" w:hAnsi="☞DIODRUM ARABIC SEMIBOLD"/>
          <w:sz w:val="26"/>
        </w:rPr>
        <w:t>As such shown below is an outline of the ecosystem of the Digital Inclusivity Program:</w:t>
      </w:r>
    </w:p>
    <w:p w14:paraId="2322B080" w14:textId="4AA00916" w:rsidR="007C13FC" w:rsidRPr="00514FAA" w:rsidRDefault="006C50FE">
      <w:pPr>
        <w:pStyle w:val="Heading4"/>
        <w:rPr>
          <w:rFonts w:ascii="☞DIODRUM ARABIC MEDIUM" w:hAnsi="☞DIODRUM ARABIC MEDIUM" w:cs="☞DIODRUM ARABIC MEDIUM"/>
          <w:b w:val="0"/>
          <w:bCs w:val="0"/>
          <w:i w:val="0"/>
          <w:iCs w:val="0"/>
          <w:color w:val="auto"/>
        </w:rPr>
      </w:pPr>
      <w:bookmarkStart w:id="47" w:name="_Toc204273206"/>
      <w:r w:rsidRPr="00514FAA">
        <w:rPr>
          <w:rFonts w:ascii="☞DIODRUM ARABIC MEDIUM" w:hAnsi="☞DIODRUM ARABIC MEDIUM" w:cs="☞DIODRUM ARABIC MEDIUM" w:hint="cs"/>
          <w:b w:val="0"/>
          <w:bCs w:val="0"/>
          <w:i w:val="0"/>
          <w:iCs w:val="0"/>
          <w:color w:val="auto"/>
        </w:rPr>
        <w:t>Program Leaders</w:t>
      </w:r>
      <w:r w:rsidR="00514FAA" w:rsidRPr="00514FAA">
        <w:rPr>
          <w:rFonts w:ascii="☞DIODRUM ARABIC MEDIUM" w:hAnsi="☞DIODRUM ARABIC MEDIUM" w:cs="☞DIODRUM ARABIC MEDIUM" w:hint="cs"/>
          <w:b w:val="0"/>
          <w:bCs w:val="0"/>
          <w:i w:val="0"/>
          <w:iCs w:val="0"/>
          <w:color w:val="auto"/>
        </w:rPr>
        <w:t>:</w:t>
      </w:r>
      <w:bookmarkEnd w:id="47"/>
    </w:p>
    <w:p w14:paraId="04D9E802" w14:textId="77777777" w:rsidR="007C13FC" w:rsidRDefault="006C50FE">
      <w:pPr>
        <w:jc w:val="center"/>
      </w:pPr>
      <w:r>
        <w:rPr>
          <w:noProof/>
        </w:rPr>
        <w:drawing>
          <wp:inline distT="0" distB="0" distL="0" distR="0" wp14:anchorId="4007B27E" wp14:editId="67F5FA93">
            <wp:extent cx="1521380" cy="465493"/>
            <wp:effectExtent l="0" t="0" r="0" b="0"/>
            <wp:docPr id="33" name="Picture 33" descr="Digital Governm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gital Government Authority"/>
                    <pic:cNvPicPr/>
                  </pic:nvPicPr>
                  <pic:blipFill>
                    <a:blip r:embed="rId9"/>
                    <a:stretch>
                      <a:fillRect/>
                    </a:stretch>
                  </pic:blipFill>
                  <pic:spPr>
                    <a:xfrm>
                      <a:off x="0" y="0"/>
                      <a:ext cx="1521380" cy="465493"/>
                    </a:xfrm>
                    <a:prstGeom prst="rect">
                      <a:avLst/>
                    </a:prstGeom>
                  </pic:spPr>
                </pic:pic>
              </a:graphicData>
            </a:graphic>
          </wp:inline>
        </w:drawing>
      </w:r>
    </w:p>
    <w:p w14:paraId="25439805" w14:textId="12FB342B" w:rsidR="007C13FC" w:rsidRDefault="006C50FE">
      <w:pPr>
        <w:jc w:val="center"/>
      </w:pPr>
      <w:r>
        <w:rPr>
          <w:noProof/>
        </w:rPr>
        <w:drawing>
          <wp:inline distT="0" distB="0" distL="0" distR="0" wp14:anchorId="6BC2C226" wp14:editId="719A895D">
            <wp:extent cx="1442052" cy="443200"/>
            <wp:effectExtent l="0" t="0" r="0" b="0"/>
            <wp:docPr id="34" name="Picture 34" descr="Ministry of Human Resources and Soci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nistry of Human Resources and Social Development"/>
                    <pic:cNvPicPr/>
                  </pic:nvPicPr>
                  <pic:blipFill>
                    <a:blip r:embed="rId10"/>
                    <a:stretch>
                      <a:fillRect/>
                    </a:stretch>
                  </pic:blipFill>
                  <pic:spPr>
                    <a:xfrm>
                      <a:off x="0" y="0"/>
                      <a:ext cx="1442052" cy="443200"/>
                    </a:xfrm>
                    <a:prstGeom prst="rect">
                      <a:avLst/>
                    </a:prstGeom>
                  </pic:spPr>
                </pic:pic>
              </a:graphicData>
            </a:graphic>
          </wp:inline>
        </w:drawing>
      </w:r>
    </w:p>
    <w:p w14:paraId="32E3C7A4" w14:textId="4A0D1F5A" w:rsidR="008F251F" w:rsidRDefault="008F251F">
      <w:pPr>
        <w:jc w:val="center"/>
      </w:pPr>
      <w:r w:rsidRPr="00A058F0">
        <w:rPr>
          <w:noProof/>
        </w:rPr>
        <mc:AlternateContent>
          <mc:Choice Requires="wpg">
            <w:drawing>
              <wp:anchor distT="0" distB="0" distL="114300" distR="114300" simplePos="0" relativeHeight="251659264" behindDoc="0" locked="0" layoutInCell="1" allowOverlap="1" wp14:anchorId="1B0510CF" wp14:editId="6FF3AD7D">
                <wp:simplePos x="0" y="0"/>
                <wp:positionH relativeFrom="column">
                  <wp:posOffset>2207053</wp:posOffset>
                </wp:positionH>
                <wp:positionV relativeFrom="paragraph">
                  <wp:posOffset>105410</wp:posOffset>
                </wp:positionV>
                <wp:extent cx="1083202" cy="637184"/>
                <wp:effectExtent l="0" t="0" r="9525" b="0"/>
                <wp:wrapNone/>
                <wp:docPr id="107" name="Graphic 39" descr="Authority for the Welfare of Persons with Disabilities">
                  <a:extLst xmlns:a="http://schemas.openxmlformats.org/drawingml/2006/main">
                    <a:ext uri="{FF2B5EF4-FFF2-40B4-BE49-F238E27FC236}">
                      <a16:creationId xmlns:a16="http://schemas.microsoft.com/office/drawing/2014/main" id="{A2EB1259-BF24-5D73-C814-ACC10233AACF}"/>
                    </a:ext>
                  </a:extLst>
                </wp:docPr>
                <wp:cNvGraphicFramePr/>
                <a:graphic xmlns:a="http://schemas.openxmlformats.org/drawingml/2006/main">
                  <a:graphicData uri="http://schemas.microsoft.com/office/word/2010/wordprocessingGroup">
                    <wpg:wgp>
                      <wpg:cNvGrpSpPr/>
                      <wpg:grpSpPr>
                        <a:xfrm>
                          <a:off x="0" y="0"/>
                          <a:ext cx="1083202" cy="637184"/>
                          <a:chOff x="0" y="0"/>
                          <a:chExt cx="5333529" cy="3137401"/>
                        </a:xfrm>
                      </wpg:grpSpPr>
                      <wpg:grpSp>
                        <wpg:cNvPr id="1922166287" name="Graphic 39">
                          <a:extLst>
                            <a:ext uri="{FF2B5EF4-FFF2-40B4-BE49-F238E27FC236}">
                              <a16:creationId xmlns:a16="http://schemas.microsoft.com/office/drawing/2014/main" id="{F06F8715-623B-1EB4-D911-7ECDD9DD7104}"/>
                            </a:ext>
                          </a:extLst>
                        </wpg:cNvPr>
                        <wpg:cNvGrpSpPr/>
                        <wpg:grpSpPr>
                          <a:xfrm>
                            <a:off x="3302533" y="924242"/>
                            <a:ext cx="2030996" cy="1907536"/>
                            <a:chOff x="3302533" y="924242"/>
                            <a:chExt cx="2030996" cy="1907536"/>
                          </a:xfrm>
                          <a:solidFill>
                            <a:srgbClr val="63656C"/>
                          </a:solidFill>
                        </wpg:grpSpPr>
                        <wps:wsp>
                          <wps:cNvPr id="537023978" name="Freeform: Shape 118">
                            <a:extLst>
                              <a:ext uri="{FF2B5EF4-FFF2-40B4-BE49-F238E27FC236}">
                                <a16:creationId xmlns:a16="http://schemas.microsoft.com/office/drawing/2014/main" id="{F41A371C-820A-F7B0-DC65-E511791B7D8A}"/>
                              </a:ext>
                            </a:extLst>
                          </wps:cNvPr>
                          <wps:cNvSpPr/>
                          <wps:spPr>
                            <a:xfrm>
                              <a:off x="3862465" y="1973302"/>
                              <a:ext cx="1030534" cy="324385"/>
                            </a:xfrm>
                            <a:custGeom>
                              <a:avLst/>
                              <a:gdLst>
                                <a:gd name="connsiteX0" fmla="*/ 996970 w 1030534"/>
                                <a:gd name="connsiteY0" fmla="*/ 256575 h 324385"/>
                                <a:gd name="connsiteX1" fmla="*/ 970738 w 1030534"/>
                                <a:gd name="connsiteY1" fmla="*/ 290065 h 324385"/>
                                <a:gd name="connsiteX2" fmla="*/ 917971 w 1030534"/>
                                <a:gd name="connsiteY2" fmla="*/ 290065 h 324385"/>
                                <a:gd name="connsiteX3" fmla="*/ 891739 w 1030534"/>
                                <a:gd name="connsiteY3" fmla="*/ 256575 h 324385"/>
                                <a:gd name="connsiteX4" fmla="*/ 891739 w 1030534"/>
                                <a:gd name="connsiteY4" fmla="*/ 140988 h 324385"/>
                                <a:gd name="connsiteX5" fmla="*/ 874730 w 1030534"/>
                                <a:gd name="connsiteY5" fmla="*/ 123978 h 324385"/>
                                <a:gd name="connsiteX6" fmla="*/ 874730 w 1030534"/>
                                <a:gd name="connsiteY6" fmla="*/ 123978 h 324385"/>
                                <a:gd name="connsiteX7" fmla="*/ 857721 w 1030534"/>
                                <a:gd name="connsiteY7" fmla="*/ 140988 h 324385"/>
                                <a:gd name="connsiteX8" fmla="*/ 857721 w 1030534"/>
                                <a:gd name="connsiteY8" fmla="*/ 140988 h 324385"/>
                                <a:gd name="connsiteX9" fmla="*/ 857721 w 1030534"/>
                                <a:gd name="connsiteY9" fmla="*/ 256651 h 324385"/>
                                <a:gd name="connsiteX10" fmla="*/ 831716 w 1030534"/>
                                <a:gd name="connsiteY10" fmla="*/ 290140 h 324385"/>
                                <a:gd name="connsiteX11" fmla="*/ 789760 w 1030534"/>
                                <a:gd name="connsiteY11" fmla="*/ 290140 h 324385"/>
                                <a:gd name="connsiteX12" fmla="*/ 764208 w 1030534"/>
                                <a:gd name="connsiteY12" fmla="*/ 263606 h 324385"/>
                                <a:gd name="connsiteX13" fmla="*/ 764208 w 1030534"/>
                                <a:gd name="connsiteY13" fmla="*/ 156107 h 324385"/>
                                <a:gd name="connsiteX14" fmla="*/ 747199 w 1030534"/>
                                <a:gd name="connsiteY14" fmla="*/ 139098 h 324385"/>
                                <a:gd name="connsiteX15" fmla="*/ 747123 w 1030534"/>
                                <a:gd name="connsiteY15" fmla="*/ 139098 h 324385"/>
                                <a:gd name="connsiteX16" fmla="*/ 730114 w 1030534"/>
                                <a:gd name="connsiteY16" fmla="*/ 155956 h 324385"/>
                                <a:gd name="connsiteX17" fmla="*/ 729584 w 1030534"/>
                                <a:gd name="connsiteY17" fmla="*/ 256500 h 324385"/>
                                <a:gd name="connsiteX18" fmla="*/ 730114 w 1030534"/>
                                <a:gd name="connsiteY18" fmla="*/ 265722 h 324385"/>
                                <a:gd name="connsiteX19" fmla="*/ 730114 w 1030534"/>
                                <a:gd name="connsiteY19" fmla="*/ 289158 h 324385"/>
                                <a:gd name="connsiteX20" fmla="*/ 367627 w 1030534"/>
                                <a:gd name="connsiteY20" fmla="*/ 289158 h 324385"/>
                                <a:gd name="connsiteX21" fmla="*/ 367627 w 1030534"/>
                                <a:gd name="connsiteY21" fmla="*/ 178862 h 324385"/>
                                <a:gd name="connsiteX22" fmla="*/ 278952 w 1030534"/>
                                <a:gd name="connsiteY22" fmla="*/ 90413 h 324385"/>
                                <a:gd name="connsiteX23" fmla="*/ 190126 w 1030534"/>
                                <a:gd name="connsiteY23" fmla="*/ 90413 h 324385"/>
                                <a:gd name="connsiteX24" fmla="*/ 190126 w 1030534"/>
                                <a:gd name="connsiteY24" fmla="*/ 190050 h 324385"/>
                                <a:gd name="connsiteX25" fmla="*/ 207135 w 1030534"/>
                                <a:gd name="connsiteY25" fmla="*/ 207060 h 324385"/>
                                <a:gd name="connsiteX26" fmla="*/ 224145 w 1030534"/>
                                <a:gd name="connsiteY26" fmla="*/ 190050 h 324385"/>
                                <a:gd name="connsiteX27" fmla="*/ 224145 w 1030534"/>
                                <a:gd name="connsiteY27" fmla="*/ 124281 h 324385"/>
                                <a:gd name="connsiteX28" fmla="*/ 278877 w 1030534"/>
                                <a:gd name="connsiteY28" fmla="*/ 124281 h 324385"/>
                                <a:gd name="connsiteX29" fmla="*/ 333458 w 1030534"/>
                                <a:gd name="connsiteY29" fmla="*/ 178862 h 324385"/>
                                <a:gd name="connsiteX30" fmla="*/ 333458 w 1030534"/>
                                <a:gd name="connsiteY30" fmla="*/ 289158 h 324385"/>
                                <a:gd name="connsiteX31" fmla="*/ 34019 w 1030534"/>
                                <a:gd name="connsiteY31" fmla="*/ 289158 h 324385"/>
                                <a:gd name="connsiteX32" fmla="*/ 34019 w 1030534"/>
                                <a:gd name="connsiteY32" fmla="*/ 17009 h 324385"/>
                                <a:gd name="connsiteX33" fmla="*/ 17009 w 1030534"/>
                                <a:gd name="connsiteY33" fmla="*/ 0 h 324385"/>
                                <a:gd name="connsiteX34" fmla="*/ 0 w 1030534"/>
                                <a:gd name="connsiteY34" fmla="*/ 17009 h 324385"/>
                                <a:gd name="connsiteX35" fmla="*/ 0 w 1030534"/>
                                <a:gd name="connsiteY35" fmla="*/ 289006 h 324385"/>
                                <a:gd name="connsiteX36" fmla="*/ 32053 w 1030534"/>
                                <a:gd name="connsiteY36" fmla="*/ 321059 h 324385"/>
                                <a:gd name="connsiteX37" fmla="*/ 764056 w 1030534"/>
                                <a:gd name="connsiteY37" fmla="*/ 323252 h 324385"/>
                                <a:gd name="connsiteX38" fmla="*/ 764056 w 1030534"/>
                                <a:gd name="connsiteY38" fmla="*/ 317960 h 324385"/>
                                <a:gd name="connsiteX39" fmla="*/ 789533 w 1030534"/>
                                <a:gd name="connsiteY39" fmla="*/ 324385 h 324385"/>
                                <a:gd name="connsiteX40" fmla="*/ 831489 w 1030534"/>
                                <a:gd name="connsiteY40" fmla="*/ 324385 h 324385"/>
                                <a:gd name="connsiteX41" fmla="*/ 874503 w 1030534"/>
                                <a:gd name="connsiteY41" fmla="*/ 303748 h 324385"/>
                                <a:gd name="connsiteX42" fmla="*/ 917745 w 1030534"/>
                                <a:gd name="connsiteY42" fmla="*/ 324385 h 324385"/>
                                <a:gd name="connsiteX43" fmla="*/ 970435 w 1030534"/>
                                <a:gd name="connsiteY43" fmla="*/ 324385 h 324385"/>
                                <a:gd name="connsiteX44" fmla="*/ 1030535 w 1030534"/>
                                <a:gd name="connsiteY44" fmla="*/ 256802 h 324385"/>
                                <a:gd name="connsiteX45" fmla="*/ 1030535 w 1030534"/>
                                <a:gd name="connsiteY45" fmla="*/ 121484 h 324385"/>
                                <a:gd name="connsiteX46" fmla="*/ 1013526 w 1030534"/>
                                <a:gd name="connsiteY46" fmla="*/ 104475 h 324385"/>
                                <a:gd name="connsiteX47" fmla="*/ 996516 w 1030534"/>
                                <a:gd name="connsiteY47" fmla="*/ 121484 h 324385"/>
                                <a:gd name="connsiteX48" fmla="*/ 996516 w 1030534"/>
                                <a:gd name="connsiteY48" fmla="*/ 256802 h 324385"/>
                                <a:gd name="connsiteX49" fmla="*/ 996894 w 1030534"/>
                                <a:gd name="connsiteY49" fmla="*/ 256802 h 324385"/>
                                <a:gd name="connsiteX50" fmla="*/ 996970 w 1030534"/>
                                <a:gd name="connsiteY50" fmla="*/ 256575 h 324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30534" h="324385">
                                  <a:moveTo>
                                    <a:pt x="996970" y="256575"/>
                                  </a:moveTo>
                                  <a:cubicBezTo>
                                    <a:pt x="996970" y="275097"/>
                                    <a:pt x="985253" y="290065"/>
                                    <a:pt x="970738" y="290065"/>
                                  </a:cubicBezTo>
                                  <a:lnTo>
                                    <a:pt x="917971" y="290065"/>
                                  </a:lnTo>
                                  <a:cubicBezTo>
                                    <a:pt x="903533" y="290065"/>
                                    <a:pt x="891739" y="275097"/>
                                    <a:pt x="891739" y="256575"/>
                                  </a:cubicBezTo>
                                  <a:lnTo>
                                    <a:pt x="891739" y="140988"/>
                                  </a:lnTo>
                                  <a:cubicBezTo>
                                    <a:pt x="891739" y="131614"/>
                                    <a:pt x="884104" y="123978"/>
                                    <a:pt x="874730" y="123978"/>
                                  </a:cubicBezTo>
                                  <a:lnTo>
                                    <a:pt x="874730" y="123978"/>
                                  </a:lnTo>
                                  <a:cubicBezTo>
                                    <a:pt x="865356" y="123978"/>
                                    <a:pt x="857721" y="131538"/>
                                    <a:pt x="857721" y="140988"/>
                                  </a:cubicBezTo>
                                  <a:lnTo>
                                    <a:pt x="857721" y="140988"/>
                                  </a:lnTo>
                                  <a:lnTo>
                                    <a:pt x="857721" y="256651"/>
                                  </a:lnTo>
                                  <a:cubicBezTo>
                                    <a:pt x="857721" y="275172"/>
                                    <a:pt x="846004" y="290140"/>
                                    <a:pt x="831716" y="290140"/>
                                  </a:cubicBezTo>
                                  <a:lnTo>
                                    <a:pt x="789760" y="290140"/>
                                  </a:lnTo>
                                  <a:cubicBezTo>
                                    <a:pt x="776001" y="288628"/>
                                    <a:pt x="765266" y="277440"/>
                                    <a:pt x="764208" y="263606"/>
                                  </a:cubicBezTo>
                                  <a:lnTo>
                                    <a:pt x="764208" y="156107"/>
                                  </a:lnTo>
                                  <a:cubicBezTo>
                                    <a:pt x="764208" y="146733"/>
                                    <a:pt x="756648" y="139098"/>
                                    <a:pt x="747199" y="139098"/>
                                  </a:cubicBezTo>
                                  <a:lnTo>
                                    <a:pt x="747123" y="139098"/>
                                  </a:lnTo>
                                  <a:cubicBezTo>
                                    <a:pt x="737749" y="139098"/>
                                    <a:pt x="730114" y="146582"/>
                                    <a:pt x="730114" y="155956"/>
                                  </a:cubicBezTo>
                                  <a:lnTo>
                                    <a:pt x="729584" y="256500"/>
                                  </a:lnTo>
                                  <a:cubicBezTo>
                                    <a:pt x="729584" y="259524"/>
                                    <a:pt x="729736" y="262623"/>
                                    <a:pt x="730114" y="265722"/>
                                  </a:cubicBezTo>
                                  <a:lnTo>
                                    <a:pt x="730114" y="289158"/>
                                  </a:lnTo>
                                  <a:lnTo>
                                    <a:pt x="367627" y="289158"/>
                                  </a:lnTo>
                                  <a:lnTo>
                                    <a:pt x="367627" y="178862"/>
                                  </a:lnTo>
                                  <a:cubicBezTo>
                                    <a:pt x="367551" y="129951"/>
                                    <a:pt x="327939" y="90413"/>
                                    <a:pt x="278952" y="90413"/>
                                  </a:cubicBezTo>
                                  <a:lnTo>
                                    <a:pt x="190126" y="90413"/>
                                  </a:lnTo>
                                  <a:lnTo>
                                    <a:pt x="190126" y="190050"/>
                                  </a:lnTo>
                                  <a:cubicBezTo>
                                    <a:pt x="190126" y="199500"/>
                                    <a:pt x="197761" y="207060"/>
                                    <a:pt x="207135" y="207060"/>
                                  </a:cubicBezTo>
                                  <a:cubicBezTo>
                                    <a:pt x="216509" y="207060"/>
                                    <a:pt x="224145" y="199424"/>
                                    <a:pt x="224145" y="190050"/>
                                  </a:cubicBezTo>
                                  <a:lnTo>
                                    <a:pt x="224145" y="124281"/>
                                  </a:lnTo>
                                  <a:lnTo>
                                    <a:pt x="278877" y="124281"/>
                                  </a:lnTo>
                                  <a:cubicBezTo>
                                    <a:pt x="309040" y="124281"/>
                                    <a:pt x="333458" y="148774"/>
                                    <a:pt x="333458" y="178862"/>
                                  </a:cubicBezTo>
                                  <a:lnTo>
                                    <a:pt x="333458" y="289158"/>
                                  </a:lnTo>
                                  <a:lnTo>
                                    <a:pt x="34019" y="289158"/>
                                  </a:lnTo>
                                  <a:lnTo>
                                    <a:pt x="34019" y="17009"/>
                                  </a:lnTo>
                                  <a:cubicBezTo>
                                    <a:pt x="34019" y="7560"/>
                                    <a:pt x="26383" y="0"/>
                                    <a:pt x="17009" y="0"/>
                                  </a:cubicBezTo>
                                  <a:cubicBezTo>
                                    <a:pt x="7635" y="0"/>
                                    <a:pt x="0" y="7635"/>
                                    <a:pt x="0" y="17009"/>
                                  </a:cubicBezTo>
                                  <a:lnTo>
                                    <a:pt x="0" y="289006"/>
                                  </a:lnTo>
                                  <a:cubicBezTo>
                                    <a:pt x="0" y="306696"/>
                                    <a:pt x="14364" y="321059"/>
                                    <a:pt x="32053" y="321059"/>
                                  </a:cubicBezTo>
                                  <a:lnTo>
                                    <a:pt x="764056" y="323252"/>
                                  </a:lnTo>
                                  <a:lnTo>
                                    <a:pt x="764056" y="317960"/>
                                  </a:lnTo>
                                  <a:cubicBezTo>
                                    <a:pt x="771919" y="322118"/>
                                    <a:pt x="780688" y="324310"/>
                                    <a:pt x="789533" y="324385"/>
                                  </a:cubicBezTo>
                                  <a:lnTo>
                                    <a:pt x="831489" y="324385"/>
                                  </a:lnTo>
                                  <a:cubicBezTo>
                                    <a:pt x="848196" y="324235"/>
                                    <a:pt x="863920" y="316675"/>
                                    <a:pt x="874503" y="303748"/>
                                  </a:cubicBezTo>
                                  <a:cubicBezTo>
                                    <a:pt x="885163" y="316675"/>
                                    <a:pt x="900962" y="324235"/>
                                    <a:pt x="917745" y="324385"/>
                                  </a:cubicBezTo>
                                  <a:lnTo>
                                    <a:pt x="970435" y="324385"/>
                                  </a:lnTo>
                                  <a:cubicBezTo>
                                    <a:pt x="1003547" y="324385"/>
                                    <a:pt x="1030535" y="294222"/>
                                    <a:pt x="1030535" y="256802"/>
                                  </a:cubicBezTo>
                                  <a:lnTo>
                                    <a:pt x="1030535" y="121484"/>
                                  </a:lnTo>
                                  <a:cubicBezTo>
                                    <a:pt x="1030535" y="112034"/>
                                    <a:pt x="1022900" y="104475"/>
                                    <a:pt x="1013526" y="104475"/>
                                  </a:cubicBezTo>
                                  <a:cubicBezTo>
                                    <a:pt x="1004076" y="104475"/>
                                    <a:pt x="996516" y="112110"/>
                                    <a:pt x="996516" y="121484"/>
                                  </a:cubicBezTo>
                                  <a:lnTo>
                                    <a:pt x="996516" y="256802"/>
                                  </a:lnTo>
                                  <a:lnTo>
                                    <a:pt x="996894" y="256802"/>
                                  </a:lnTo>
                                  <a:lnTo>
                                    <a:pt x="996970" y="256575"/>
                                  </a:lnTo>
                                  <a:close/>
                                </a:path>
                              </a:pathLst>
                            </a:custGeom>
                            <a:solidFill>
                              <a:srgbClr val="63656C"/>
                            </a:solidFill>
                            <a:ln w="7553" cap="flat">
                              <a:noFill/>
                              <a:prstDash val="solid"/>
                              <a:miter/>
                            </a:ln>
                          </wps:spPr>
                          <wps:bodyPr rtlCol="0" anchor="ctr"/>
                        </wps:wsp>
                        <wps:wsp>
                          <wps:cNvPr id="1108989235" name="Freeform: Shape 119">
                            <a:extLst>
                              <a:ext uri="{FF2B5EF4-FFF2-40B4-BE49-F238E27FC236}">
                                <a16:creationId xmlns:a16="http://schemas.microsoft.com/office/drawing/2014/main" id="{4D9CC32D-3AF4-7D9C-7076-D8AFBA31BF9A}"/>
                              </a:ext>
                            </a:extLst>
                          </wps:cNvPr>
                          <wps:cNvSpPr/>
                          <wps:spPr>
                            <a:xfrm>
                              <a:off x="5293057" y="1999308"/>
                              <a:ext cx="34018" cy="295583"/>
                            </a:xfrm>
                            <a:custGeom>
                              <a:avLst/>
                              <a:gdLst>
                                <a:gd name="connsiteX0" fmla="*/ 17009 w 34018"/>
                                <a:gd name="connsiteY0" fmla="*/ 295583 h 295583"/>
                                <a:gd name="connsiteX1" fmla="*/ 17009 w 34018"/>
                                <a:gd name="connsiteY1" fmla="*/ 295583 h 295583"/>
                                <a:gd name="connsiteX2" fmla="*/ 34019 w 34018"/>
                                <a:gd name="connsiteY2" fmla="*/ 278574 h 295583"/>
                                <a:gd name="connsiteX3" fmla="*/ 34019 w 34018"/>
                                <a:gd name="connsiteY3" fmla="*/ 278574 h 295583"/>
                                <a:gd name="connsiteX4" fmla="*/ 34019 w 34018"/>
                                <a:gd name="connsiteY4" fmla="*/ 17009 h 295583"/>
                                <a:gd name="connsiteX5" fmla="*/ 17009 w 34018"/>
                                <a:gd name="connsiteY5" fmla="*/ 0 h 295583"/>
                                <a:gd name="connsiteX6" fmla="*/ 0 w 34018"/>
                                <a:gd name="connsiteY6" fmla="*/ 17009 h 295583"/>
                                <a:gd name="connsiteX7" fmla="*/ 0 w 34018"/>
                                <a:gd name="connsiteY7" fmla="*/ 278574 h 295583"/>
                                <a:gd name="connsiteX8" fmla="*/ 17009 w 34018"/>
                                <a:gd name="connsiteY8" fmla="*/ 295583 h 295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018" h="295583">
                                  <a:moveTo>
                                    <a:pt x="17009" y="295583"/>
                                  </a:moveTo>
                                  <a:lnTo>
                                    <a:pt x="17009" y="295583"/>
                                  </a:lnTo>
                                  <a:cubicBezTo>
                                    <a:pt x="26384" y="295583"/>
                                    <a:pt x="34019" y="288023"/>
                                    <a:pt x="34019" y="278574"/>
                                  </a:cubicBezTo>
                                  <a:lnTo>
                                    <a:pt x="34019" y="278574"/>
                                  </a:lnTo>
                                  <a:lnTo>
                                    <a:pt x="34019" y="17009"/>
                                  </a:lnTo>
                                  <a:cubicBezTo>
                                    <a:pt x="34019" y="7560"/>
                                    <a:pt x="26384" y="0"/>
                                    <a:pt x="17009" y="0"/>
                                  </a:cubicBezTo>
                                  <a:cubicBezTo>
                                    <a:pt x="7560" y="0"/>
                                    <a:pt x="0" y="7635"/>
                                    <a:pt x="0" y="17009"/>
                                  </a:cubicBezTo>
                                  <a:lnTo>
                                    <a:pt x="0" y="278574"/>
                                  </a:lnTo>
                                  <a:cubicBezTo>
                                    <a:pt x="0" y="287873"/>
                                    <a:pt x="7635" y="295507"/>
                                    <a:pt x="17009" y="295583"/>
                                  </a:cubicBezTo>
                                </a:path>
                              </a:pathLst>
                            </a:custGeom>
                            <a:solidFill>
                              <a:srgbClr val="63656C"/>
                            </a:solidFill>
                            <a:ln w="7553" cap="flat">
                              <a:noFill/>
                              <a:prstDash val="solid"/>
                              <a:miter/>
                            </a:ln>
                          </wps:spPr>
                          <wps:bodyPr rtlCol="0" anchor="ctr"/>
                        </wps:wsp>
                        <wps:wsp>
                          <wps:cNvPr id="923492681" name="Freeform: Shape 120">
                            <a:extLst>
                              <a:ext uri="{FF2B5EF4-FFF2-40B4-BE49-F238E27FC236}">
                                <a16:creationId xmlns:a16="http://schemas.microsoft.com/office/drawing/2014/main" id="{812822A1-DADA-E1CA-1BA4-59682E06E702}"/>
                              </a:ext>
                            </a:extLst>
                          </wps:cNvPr>
                          <wps:cNvSpPr/>
                          <wps:spPr>
                            <a:xfrm>
                              <a:off x="4936090" y="1995830"/>
                              <a:ext cx="276306" cy="300648"/>
                            </a:xfrm>
                            <a:custGeom>
                              <a:avLst/>
                              <a:gdLst>
                                <a:gd name="connsiteX0" fmla="*/ 16934 w 276306"/>
                                <a:gd name="connsiteY0" fmla="*/ 300497 h 300648"/>
                                <a:gd name="connsiteX1" fmla="*/ 237449 w 276306"/>
                                <a:gd name="connsiteY1" fmla="*/ 300497 h 300648"/>
                                <a:gd name="connsiteX2" fmla="*/ 276306 w 276306"/>
                                <a:gd name="connsiteY2" fmla="*/ 261640 h 300648"/>
                                <a:gd name="connsiteX3" fmla="*/ 276306 w 276306"/>
                                <a:gd name="connsiteY3" fmla="*/ 17009 h 300648"/>
                                <a:gd name="connsiteX4" fmla="*/ 259297 w 276306"/>
                                <a:gd name="connsiteY4" fmla="*/ 0 h 300648"/>
                                <a:gd name="connsiteX5" fmla="*/ 259297 w 276306"/>
                                <a:gd name="connsiteY5" fmla="*/ 0 h 300648"/>
                                <a:gd name="connsiteX6" fmla="*/ 242287 w 276306"/>
                                <a:gd name="connsiteY6" fmla="*/ 17009 h 300648"/>
                                <a:gd name="connsiteX7" fmla="*/ 242287 w 276306"/>
                                <a:gd name="connsiteY7" fmla="*/ 266630 h 300648"/>
                                <a:gd name="connsiteX8" fmla="*/ 17009 w 276306"/>
                                <a:gd name="connsiteY8" fmla="*/ 266630 h 300648"/>
                                <a:gd name="connsiteX9" fmla="*/ 0 w 276306"/>
                                <a:gd name="connsiteY9" fmla="*/ 283639 h 300648"/>
                                <a:gd name="connsiteX10" fmla="*/ 17009 w 276306"/>
                                <a:gd name="connsiteY10" fmla="*/ 300648 h 300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6306" h="300648">
                                  <a:moveTo>
                                    <a:pt x="16934" y="300497"/>
                                  </a:moveTo>
                                  <a:lnTo>
                                    <a:pt x="237449" y="300497"/>
                                  </a:lnTo>
                                  <a:cubicBezTo>
                                    <a:pt x="258843" y="300497"/>
                                    <a:pt x="276306" y="283110"/>
                                    <a:pt x="276306" y="261640"/>
                                  </a:cubicBezTo>
                                  <a:lnTo>
                                    <a:pt x="276306" y="17009"/>
                                  </a:lnTo>
                                  <a:cubicBezTo>
                                    <a:pt x="276306" y="7635"/>
                                    <a:pt x="268671" y="0"/>
                                    <a:pt x="259297" y="0"/>
                                  </a:cubicBezTo>
                                  <a:lnTo>
                                    <a:pt x="259297" y="0"/>
                                  </a:lnTo>
                                  <a:cubicBezTo>
                                    <a:pt x="249923" y="0"/>
                                    <a:pt x="242287" y="7635"/>
                                    <a:pt x="242287" y="17009"/>
                                  </a:cubicBezTo>
                                  <a:lnTo>
                                    <a:pt x="242287" y="266630"/>
                                  </a:lnTo>
                                  <a:lnTo>
                                    <a:pt x="17009" y="266630"/>
                                  </a:lnTo>
                                  <a:cubicBezTo>
                                    <a:pt x="7560" y="266630"/>
                                    <a:pt x="0" y="274265"/>
                                    <a:pt x="0" y="283639"/>
                                  </a:cubicBezTo>
                                  <a:cubicBezTo>
                                    <a:pt x="0" y="293013"/>
                                    <a:pt x="7635" y="300648"/>
                                    <a:pt x="17009" y="300648"/>
                                  </a:cubicBezTo>
                                </a:path>
                              </a:pathLst>
                            </a:custGeom>
                            <a:solidFill>
                              <a:srgbClr val="63656C"/>
                            </a:solidFill>
                            <a:ln w="7553" cap="flat">
                              <a:noFill/>
                              <a:prstDash val="solid"/>
                              <a:miter/>
                            </a:ln>
                          </wps:spPr>
                          <wps:bodyPr rtlCol="0" anchor="ctr"/>
                        </wps:wsp>
                        <wps:wsp>
                          <wps:cNvPr id="526964909" name="Freeform: Shape 121">
                            <a:extLst>
                              <a:ext uri="{FF2B5EF4-FFF2-40B4-BE49-F238E27FC236}">
                                <a16:creationId xmlns:a16="http://schemas.microsoft.com/office/drawing/2014/main" id="{CDCAB6A2-FCA5-1983-DAD8-64CE29FA8534}"/>
                              </a:ext>
                            </a:extLst>
                          </wps:cNvPr>
                          <wps:cNvSpPr/>
                          <wps:spPr>
                            <a:xfrm>
                              <a:off x="4932461" y="2469066"/>
                              <a:ext cx="173872" cy="318337"/>
                            </a:xfrm>
                            <a:custGeom>
                              <a:avLst/>
                              <a:gdLst>
                                <a:gd name="connsiteX0" fmla="*/ 101677 w 173872"/>
                                <a:gd name="connsiteY0" fmla="*/ 0 h 318337"/>
                                <a:gd name="connsiteX1" fmla="*/ 72195 w 173872"/>
                                <a:gd name="connsiteY1" fmla="*/ 0 h 318337"/>
                                <a:gd name="connsiteX2" fmla="*/ 0 w 173872"/>
                                <a:gd name="connsiteY2" fmla="*/ 72195 h 318337"/>
                                <a:gd name="connsiteX3" fmla="*/ 0 w 173872"/>
                                <a:gd name="connsiteY3" fmla="*/ 173494 h 318337"/>
                                <a:gd name="connsiteX4" fmla="*/ 72195 w 173872"/>
                                <a:gd name="connsiteY4" fmla="*/ 245689 h 318337"/>
                                <a:gd name="connsiteX5" fmla="*/ 84819 w 173872"/>
                                <a:gd name="connsiteY5" fmla="*/ 245689 h 318337"/>
                                <a:gd name="connsiteX6" fmla="*/ 101829 w 173872"/>
                                <a:gd name="connsiteY6" fmla="*/ 228680 h 318337"/>
                                <a:gd name="connsiteX7" fmla="*/ 84819 w 173872"/>
                                <a:gd name="connsiteY7" fmla="*/ 211671 h 318337"/>
                                <a:gd name="connsiteX8" fmla="*/ 72195 w 173872"/>
                                <a:gd name="connsiteY8" fmla="*/ 211671 h 318337"/>
                                <a:gd name="connsiteX9" fmla="*/ 34094 w 173872"/>
                                <a:gd name="connsiteY9" fmla="*/ 173646 h 318337"/>
                                <a:gd name="connsiteX10" fmla="*/ 34094 w 173872"/>
                                <a:gd name="connsiteY10" fmla="*/ 173646 h 318337"/>
                                <a:gd name="connsiteX11" fmla="*/ 34094 w 173872"/>
                                <a:gd name="connsiteY11" fmla="*/ 72270 h 318337"/>
                                <a:gd name="connsiteX12" fmla="*/ 72119 w 173872"/>
                                <a:gd name="connsiteY12" fmla="*/ 34169 h 318337"/>
                                <a:gd name="connsiteX13" fmla="*/ 101677 w 173872"/>
                                <a:gd name="connsiteY13" fmla="*/ 34169 h 318337"/>
                                <a:gd name="connsiteX14" fmla="*/ 139854 w 173872"/>
                                <a:gd name="connsiteY14" fmla="*/ 72119 h 318337"/>
                                <a:gd name="connsiteX15" fmla="*/ 139854 w 173872"/>
                                <a:gd name="connsiteY15" fmla="*/ 301329 h 318337"/>
                                <a:gd name="connsiteX16" fmla="*/ 156863 w 173872"/>
                                <a:gd name="connsiteY16" fmla="*/ 318338 h 318337"/>
                                <a:gd name="connsiteX17" fmla="*/ 173873 w 173872"/>
                                <a:gd name="connsiteY17" fmla="*/ 301329 h 318337"/>
                                <a:gd name="connsiteX18" fmla="*/ 173873 w 173872"/>
                                <a:gd name="connsiteY18" fmla="*/ 301329 h 318337"/>
                                <a:gd name="connsiteX19" fmla="*/ 173873 w 173872"/>
                                <a:gd name="connsiteY19" fmla="*/ 72195 h 318337"/>
                                <a:gd name="connsiteX20" fmla="*/ 101677 w 173872"/>
                                <a:gd name="connsiteY20" fmla="*/ 0 h 318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3872" h="318337">
                                  <a:moveTo>
                                    <a:pt x="101677" y="0"/>
                                  </a:moveTo>
                                  <a:lnTo>
                                    <a:pt x="72195" y="0"/>
                                  </a:lnTo>
                                  <a:cubicBezTo>
                                    <a:pt x="32355" y="75"/>
                                    <a:pt x="151" y="32355"/>
                                    <a:pt x="0" y="72195"/>
                                  </a:cubicBezTo>
                                  <a:lnTo>
                                    <a:pt x="0" y="173494"/>
                                  </a:lnTo>
                                  <a:cubicBezTo>
                                    <a:pt x="0" y="213334"/>
                                    <a:pt x="32279" y="245614"/>
                                    <a:pt x="72195" y="245689"/>
                                  </a:cubicBezTo>
                                  <a:lnTo>
                                    <a:pt x="84819" y="245689"/>
                                  </a:lnTo>
                                  <a:cubicBezTo>
                                    <a:pt x="94269" y="245689"/>
                                    <a:pt x="101829" y="238054"/>
                                    <a:pt x="101829" y="228680"/>
                                  </a:cubicBezTo>
                                  <a:cubicBezTo>
                                    <a:pt x="101829" y="219231"/>
                                    <a:pt x="94193" y="211671"/>
                                    <a:pt x="84819" y="211671"/>
                                  </a:cubicBezTo>
                                  <a:lnTo>
                                    <a:pt x="72195" y="211671"/>
                                  </a:lnTo>
                                  <a:cubicBezTo>
                                    <a:pt x="51179" y="211671"/>
                                    <a:pt x="34094" y="194662"/>
                                    <a:pt x="34094" y="173646"/>
                                  </a:cubicBezTo>
                                  <a:lnTo>
                                    <a:pt x="34094" y="173646"/>
                                  </a:lnTo>
                                  <a:lnTo>
                                    <a:pt x="34094" y="72270"/>
                                  </a:lnTo>
                                  <a:cubicBezTo>
                                    <a:pt x="34094" y="51254"/>
                                    <a:pt x="51103" y="34169"/>
                                    <a:pt x="72119" y="34169"/>
                                  </a:cubicBezTo>
                                  <a:lnTo>
                                    <a:pt x="101677" y="34169"/>
                                  </a:lnTo>
                                  <a:cubicBezTo>
                                    <a:pt x="122693" y="34169"/>
                                    <a:pt x="139778" y="51179"/>
                                    <a:pt x="139854" y="72119"/>
                                  </a:cubicBezTo>
                                  <a:lnTo>
                                    <a:pt x="139854" y="301329"/>
                                  </a:lnTo>
                                  <a:cubicBezTo>
                                    <a:pt x="139854" y="310778"/>
                                    <a:pt x="147489" y="318338"/>
                                    <a:pt x="156863" y="318338"/>
                                  </a:cubicBezTo>
                                  <a:cubicBezTo>
                                    <a:pt x="166313" y="318338"/>
                                    <a:pt x="173873" y="310702"/>
                                    <a:pt x="173873" y="301329"/>
                                  </a:cubicBezTo>
                                  <a:lnTo>
                                    <a:pt x="173873" y="301329"/>
                                  </a:lnTo>
                                  <a:lnTo>
                                    <a:pt x="173873" y="72195"/>
                                  </a:lnTo>
                                  <a:cubicBezTo>
                                    <a:pt x="173873" y="32279"/>
                                    <a:pt x="141593" y="0"/>
                                    <a:pt x="101677" y="0"/>
                                  </a:cubicBezTo>
                                </a:path>
                              </a:pathLst>
                            </a:custGeom>
                            <a:solidFill>
                              <a:srgbClr val="63656C"/>
                            </a:solidFill>
                            <a:ln w="7553" cap="flat">
                              <a:noFill/>
                              <a:prstDash val="solid"/>
                              <a:miter/>
                            </a:ln>
                          </wps:spPr>
                          <wps:bodyPr rtlCol="0" anchor="ctr"/>
                        </wps:wsp>
                        <wps:wsp>
                          <wps:cNvPr id="1653591942" name="Freeform: Shape 122">
                            <a:extLst>
                              <a:ext uri="{FF2B5EF4-FFF2-40B4-BE49-F238E27FC236}">
                                <a16:creationId xmlns:a16="http://schemas.microsoft.com/office/drawing/2014/main" id="{E1E21F4C-5DA9-8AB8-D1BC-A84AFC41019D}"/>
                              </a:ext>
                            </a:extLst>
                          </wps:cNvPr>
                          <wps:cNvSpPr/>
                          <wps:spPr>
                            <a:xfrm>
                              <a:off x="5139294" y="2473979"/>
                              <a:ext cx="186572" cy="234501"/>
                            </a:xfrm>
                            <a:custGeom>
                              <a:avLst/>
                              <a:gdLst>
                                <a:gd name="connsiteX0" fmla="*/ 98049 w 186572"/>
                                <a:gd name="connsiteY0" fmla="*/ 0 h 234501"/>
                                <a:gd name="connsiteX1" fmla="*/ 34850 w 186572"/>
                                <a:gd name="connsiteY1" fmla="*/ 0 h 234501"/>
                                <a:gd name="connsiteX2" fmla="*/ 9374 w 186572"/>
                                <a:gd name="connsiteY2" fmla="*/ 25326 h 234501"/>
                                <a:gd name="connsiteX3" fmla="*/ 9374 w 186572"/>
                                <a:gd name="connsiteY3" fmla="*/ 25552 h 234501"/>
                                <a:gd name="connsiteX4" fmla="*/ 9374 w 186572"/>
                                <a:gd name="connsiteY4" fmla="*/ 99940 h 234501"/>
                                <a:gd name="connsiteX5" fmla="*/ 26383 w 186572"/>
                                <a:gd name="connsiteY5" fmla="*/ 116949 h 234501"/>
                                <a:gd name="connsiteX6" fmla="*/ 43392 w 186572"/>
                                <a:gd name="connsiteY6" fmla="*/ 99940 h 234501"/>
                                <a:gd name="connsiteX7" fmla="*/ 43392 w 186572"/>
                                <a:gd name="connsiteY7" fmla="*/ 34170 h 234501"/>
                                <a:gd name="connsiteX8" fmla="*/ 97974 w 186572"/>
                                <a:gd name="connsiteY8" fmla="*/ 34170 h 234501"/>
                                <a:gd name="connsiteX9" fmla="*/ 152554 w 186572"/>
                                <a:gd name="connsiteY9" fmla="*/ 88751 h 234501"/>
                                <a:gd name="connsiteX10" fmla="*/ 152554 w 186572"/>
                                <a:gd name="connsiteY10" fmla="*/ 200483 h 234501"/>
                                <a:gd name="connsiteX11" fmla="*/ 17009 w 186572"/>
                                <a:gd name="connsiteY11" fmla="*/ 200483 h 234501"/>
                                <a:gd name="connsiteX12" fmla="*/ 0 w 186572"/>
                                <a:gd name="connsiteY12" fmla="*/ 217492 h 234501"/>
                                <a:gd name="connsiteX13" fmla="*/ 17009 w 186572"/>
                                <a:gd name="connsiteY13" fmla="*/ 234502 h 234501"/>
                                <a:gd name="connsiteX14" fmla="*/ 149228 w 186572"/>
                                <a:gd name="connsiteY14" fmla="*/ 234502 h 234501"/>
                                <a:gd name="connsiteX15" fmla="*/ 186573 w 186572"/>
                                <a:gd name="connsiteY15" fmla="*/ 197157 h 234501"/>
                                <a:gd name="connsiteX16" fmla="*/ 186573 w 186572"/>
                                <a:gd name="connsiteY16" fmla="*/ 88675 h 234501"/>
                                <a:gd name="connsiteX17" fmla="*/ 98049 w 186572"/>
                                <a:gd name="connsiteY17" fmla="*/ 0 h 23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6572" h="234501">
                                  <a:moveTo>
                                    <a:pt x="98049" y="0"/>
                                  </a:moveTo>
                                  <a:lnTo>
                                    <a:pt x="34850" y="0"/>
                                  </a:lnTo>
                                  <a:cubicBezTo>
                                    <a:pt x="20789" y="-75"/>
                                    <a:pt x="9374" y="11264"/>
                                    <a:pt x="9374" y="25326"/>
                                  </a:cubicBezTo>
                                  <a:cubicBezTo>
                                    <a:pt x="9374" y="25401"/>
                                    <a:pt x="9374" y="25476"/>
                                    <a:pt x="9374" y="25552"/>
                                  </a:cubicBezTo>
                                  <a:lnTo>
                                    <a:pt x="9374" y="99940"/>
                                  </a:lnTo>
                                  <a:cubicBezTo>
                                    <a:pt x="9374" y="109389"/>
                                    <a:pt x="17009" y="116949"/>
                                    <a:pt x="26383" y="116949"/>
                                  </a:cubicBezTo>
                                  <a:cubicBezTo>
                                    <a:pt x="35757" y="116949"/>
                                    <a:pt x="43392" y="109313"/>
                                    <a:pt x="43392" y="99940"/>
                                  </a:cubicBezTo>
                                  <a:lnTo>
                                    <a:pt x="43392" y="34170"/>
                                  </a:lnTo>
                                  <a:lnTo>
                                    <a:pt x="97974" y="34170"/>
                                  </a:lnTo>
                                  <a:cubicBezTo>
                                    <a:pt x="128061" y="34246"/>
                                    <a:pt x="152479" y="58664"/>
                                    <a:pt x="152554" y="88751"/>
                                  </a:cubicBezTo>
                                  <a:lnTo>
                                    <a:pt x="152554" y="200483"/>
                                  </a:lnTo>
                                  <a:lnTo>
                                    <a:pt x="17009" y="200483"/>
                                  </a:lnTo>
                                  <a:cubicBezTo>
                                    <a:pt x="7560" y="200483"/>
                                    <a:pt x="0" y="208118"/>
                                    <a:pt x="0" y="217492"/>
                                  </a:cubicBezTo>
                                  <a:cubicBezTo>
                                    <a:pt x="0" y="226942"/>
                                    <a:pt x="7635" y="234502"/>
                                    <a:pt x="17009" y="234502"/>
                                  </a:cubicBezTo>
                                  <a:lnTo>
                                    <a:pt x="149228" y="234502"/>
                                  </a:lnTo>
                                  <a:cubicBezTo>
                                    <a:pt x="169866" y="234502"/>
                                    <a:pt x="186573" y="217795"/>
                                    <a:pt x="186573" y="197157"/>
                                  </a:cubicBezTo>
                                  <a:lnTo>
                                    <a:pt x="186573" y="88675"/>
                                  </a:lnTo>
                                  <a:cubicBezTo>
                                    <a:pt x="186648" y="39764"/>
                                    <a:pt x="147036" y="152"/>
                                    <a:pt x="98049" y="0"/>
                                  </a:cubicBezTo>
                                </a:path>
                              </a:pathLst>
                            </a:custGeom>
                            <a:solidFill>
                              <a:srgbClr val="63656C"/>
                            </a:solidFill>
                            <a:ln w="7553" cap="flat">
                              <a:noFill/>
                              <a:prstDash val="solid"/>
                              <a:miter/>
                            </a:ln>
                          </wps:spPr>
                          <wps:bodyPr rtlCol="0" anchor="ctr"/>
                        </wps:wsp>
                        <wps:wsp>
                          <wps:cNvPr id="95120797" name="Freeform: Shape 123">
                            <a:extLst>
                              <a:ext uri="{FF2B5EF4-FFF2-40B4-BE49-F238E27FC236}">
                                <a16:creationId xmlns:a16="http://schemas.microsoft.com/office/drawing/2014/main" id="{72B0EC2A-BF12-461C-9F42-A740334DA854}"/>
                              </a:ext>
                            </a:extLst>
                          </wps:cNvPr>
                          <wps:cNvSpPr/>
                          <wps:spPr>
                            <a:xfrm>
                              <a:off x="4981674" y="1967557"/>
                              <a:ext cx="105835" cy="265495"/>
                            </a:xfrm>
                            <a:custGeom>
                              <a:avLst/>
                              <a:gdLst>
                                <a:gd name="connsiteX0" fmla="*/ 94572 w 105835"/>
                                <a:gd name="connsiteY0" fmla="*/ 46946 h 265495"/>
                                <a:gd name="connsiteX1" fmla="*/ 94572 w 105835"/>
                                <a:gd name="connsiteY1" fmla="*/ 0 h 265495"/>
                                <a:gd name="connsiteX2" fmla="*/ 58361 w 105835"/>
                                <a:gd name="connsiteY2" fmla="*/ 0 h 265495"/>
                                <a:gd name="connsiteX3" fmla="*/ 22150 w 105835"/>
                                <a:gd name="connsiteY3" fmla="*/ 36211 h 265495"/>
                                <a:gd name="connsiteX4" fmla="*/ 22150 w 105835"/>
                                <a:gd name="connsiteY4" fmla="*/ 63274 h 265495"/>
                                <a:gd name="connsiteX5" fmla="*/ 0 w 105835"/>
                                <a:gd name="connsiteY5" fmla="*/ 63274 h 265495"/>
                                <a:gd name="connsiteX6" fmla="*/ 0 w 105835"/>
                                <a:gd name="connsiteY6" fmla="*/ 81039 h 265495"/>
                                <a:gd name="connsiteX7" fmla="*/ 44149 w 105835"/>
                                <a:gd name="connsiteY7" fmla="*/ 81039 h 265495"/>
                                <a:gd name="connsiteX8" fmla="*/ 44149 w 105835"/>
                                <a:gd name="connsiteY8" fmla="*/ 248486 h 265495"/>
                                <a:gd name="connsiteX9" fmla="*/ 61158 w 105835"/>
                                <a:gd name="connsiteY9" fmla="*/ 265496 h 265495"/>
                                <a:gd name="connsiteX10" fmla="*/ 78167 w 105835"/>
                                <a:gd name="connsiteY10" fmla="*/ 248486 h 265495"/>
                                <a:gd name="connsiteX11" fmla="*/ 78167 w 105835"/>
                                <a:gd name="connsiteY11" fmla="*/ 81115 h 265495"/>
                                <a:gd name="connsiteX12" fmla="*/ 105835 w 105835"/>
                                <a:gd name="connsiteY12" fmla="*/ 81115 h 265495"/>
                                <a:gd name="connsiteX13" fmla="*/ 105835 w 105835"/>
                                <a:gd name="connsiteY13" fmla="*/ 63350 h 265495"/>
                                <a:gd name="connsiteX14" fmla="*/ 40293 w 105835"/>
                                <a:gd name="connsiteY14" fmla="*/ 63350 h 265495"/>
                                <a:gd name="connsiteX15" fmla="*/ 40293 w 105835"/>
                                <a:gd name="connsiteY15" fmla="*/ 36286 h 265495"/>
                                <a:gd name="connsiteX16" fmla="*/ 58437 w 105835"/>
                                <a:gd name="connsiteY16" fmla="*/ 17916 h 265495"/>
                                <a:gd name="connsiteX17" fmla="*/ 58663 w 105835"/>
                                <a:gd name="connsiteY17" fmla="*/ 17916 h 265495"/>
                                <a:gd name="connsiteX18" fmla="*/ 77184 w 105835"/>
                                <a:gd name="connsiteY18" fmla="*/ 17916 h 265495"/>
                                <a:gd name="connsiteX19" fmla="*/ 77184 w 105835"/>
                                <a:gd name="connsiteY19" fmla="*/ 47097 h 265495"/>
                                <a:gd name="connsiteX20" fmla="*/ 94950 w 105835"/>
                                <a:gd name="connsiteY20" fmla="*/ 47097 h 265495"/>
                                <a:gd name="connsiteX21" fmla="*/ 94723 w 105835"/>
                                <a:gd name="connsiteY21" fmla="*/ 46946 h 265495"/>
                                <a:gd name="connsiteX22" fmla="*/ 94572 w 105835"/>
                                <a:gd name="connsiteY22" fmla="*/ 46946 h 265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835" h="265495">
                                  <a:moveTo>
                                    <a:pt x="94572" y="46946"/>
                                  </a:moveTo>
                                  <a:lnTo>
                                    <a:pt x="94572" y="0"/>
                                  </a:lnTo>
                                  <a:lnTo>
                                    <a:pt x="58361" y="0"/>
                                  </a:lnTo>
                                  <a:cubicBezTo>
                                    <a:pt x="38403" y="0"/>
                                    <a:pt x="22150" y="16253"/>
                                    <a:pt x="22150" y="36211"/>
                                  </a:cubicBezTo>
                                  <a:lnTo>
                                    <a:pt x="22150" y="63274"/>
                                  </a:lnTo>
                                  <a:lnTo>
                                    <a:pt x="0" y="63274"/>
                                  </a:lnTo>
                                  <a:lnTo>
                                    <a:pt x="0" y="81039"/>
                                  </a:lnTo>
                                  <a:lnTo>
                                    <a:pt x="44149" y="81039"/>
                                  </a:lnTo>
                                  <a:lnTo>
                                    <a:pt x="44149" y="248486"/>
                                  </a:lnTo>
                                  <a:cubicBezTo>
                                    <a:pt x="44149" y="257936"/>
                                    <a:pt x="51784" y="265496"/>
                                    <a:pt x="61158" y="265496"/>
                                  </a:cubicBezTo>
                                  <a:cubicBezTo>
                                    <a:pt x="70532" y="265496"/>
                                    <a:pt x="78167" y="257860"/>
                                    <a:pt x="78167" y="248486"/>
                                  </a:cubicBezTo>
                                  <a:lnTo>
                                    <a:pt x="78167" y="81115"/>
                                  </a:lnTo>
                                  <a:lnTo>
                                    <a:pt x="105835" y="81115"/>
                                  </a:lnTo>
                                  <a:lnTo>
                                    <a:pt x="105835" y="63350"/>
                                  </a:lnTo>
                                  <a:lnTo>
                                    <a:pt x="40293" y="63350"/>
                                  </a:lnTo>
                                  <a:lnTo>
                                    <a:pt x="40293" y="36286"/>
                                  </a:lnTo>
                                  <a:cubicBezTo>
                                    <a:pt x="40218" y="26157"/>
                                    <a:pt x="48306" y="17992"/>
                                    <a:pt x="58437" y="17916"/>
                                  </a:cubicBezTo>
                                  <a:cubicBezTo>
                                    <a:pt x="58512" y="17916"/>
                                    <a:pt x="58587" y="17916"/>
                                    <a:pt x="58663" y="17916"/>
                                  </a:cubicBezTo>
                                  <a:lnTo>
                                    <a:pt x="77184" y="17916"/>
                                  </a:lnTo>
                                  <a:lnTo>
                                    <a:pt x="77184" y="47097"/>
                                  </a:lnTo>
                                  <a:lnTo>
                                    <a:pt x="94950" y="47097"/>
                                  </a:lnTo>
                                  <a:lnTo>
                                    <a:pt x="94723" y="46946"/>
                                  </a:lnTo>
                                  <a:lnTo>
                                    <a:pt x="94572" y="46946"/>
                                  </a:lnTo>
                                  <a:close/>
                                </a:path>
                              </a:pathLst>
                            </a:custGeom>
                            <a:solidFill>
                              <a:srgbClr val="63656C"/>
                            </a:solidFill>
                            <a:ln w="7553" cap="flat">
                              <a:noFill/>
                              <a:prstDash val="solid"/>
                              <a:miter/>
                            </a:ln>
                          </wps:spPr>
                          <wps:bodyPr rtlCol="0" anchor="ctr"/>
                        </wps:wsp>
                        <wps:wsp>
                          <wps:cNvPr id="610848866" name="Freeform: Shape 124">
                            <a:extLst>
                              <a:ext uri="{FF2B5EF4-FFF2-40B4-BE49-F238E27FC236}">
                                <a16:creationId xmlns:a16="http://schemas.microsoft.com/office/drawing/2014/main" id="{F02348B3-2C77-4BB9-1D7C-5EB9FE7B4D3E}"/>
                              </a:ext>
                            </a:extLst>
                          </wps:cNvPr>
                          <wps:cNvSpPr/>
                          <wps:spPr>
                            <a:xfrm>
                              <a:off x="4331917" y="2750739"/>
                              <a:ext cx="105314" cy="81039"/>
                            </a:xfrm>
                            <a:custGeom>
                              <a:avLst/>
                              <a:gdLst>
                                <a:gd name="connsiteX0" fmla="*/ 39919 w 105314"/>
                                <a:gd name="connsiteY0" fmla="*/ 62972 h 81039"/>
                                <a:gd name="connsiteX1" fmla="*/ 39919 w 105314"/>
                                <a:gd name="connsiteY1" fmla="*/ 36060 h 81039"/>
                                <a:gd name="connsiteX2" fmla="*/ 58289 w 105314"/>
                                <a:gd name="connsiteY2" fmla="*/ 17690 h 81039"/>
                                <a:gd name="connsiteX3" fmla="*/ 76584 w 105314"/>
                                <a:gd name="connsiteY3" fmla="*/ 17690 h 81039"/>
                                <a:gd name="connsiteX4" fmla="*/ 76584 w 105314"/>
                                <a:gd name="connsiteY4" fmla="*/ 37874 h 81039"/>
                                <a:gd name="connsiteX5" fmla="*/ 85580 w 105314"/>
                                <a:gd name="connsiteY5" fmla="*/ 46870 h 81039"/>
                                <a:gd name="connsiteX6" fmla="*/ 94349 w 105314"/>
                                <a:gd name="connsiteY6" fmla="*/ 37950 h 81039"/>
                                <a:gd name="connsiteX7" fmla="*/ 94349 w 105314"/>
                                <a:gd name="connsiteY7" fmla="*/ 37874 h 81039"/>
                                <a:gd name="connsiteX8" fmla="*/ 94349 w 105314"/>
                                <a:gd name="connsiteY8" fmla="*/ 0 h 81039"/>
                                <a:gd name="connsiteX9" fmla="*/ 58289 w 105314"/>
                                <a:gd name="connsiteY9" fmla="*/ 0 h 81039"/>
                                <a:gd name="connsiteX10" fmla="*/ 22078 w 105314"/>
                                <a:gd name="connsiteY10" fmla="*/ 36211 h 81039"/>
                                <a:gd name="connsiteX11" fmla="*/ 22078 w 105314"/>
                                <a:gd name="connsiteY11" fmla="*/ 63124 h 81039"/>
                                <a:gd name="connsiteX12" fmla="*/ 8698 w 105314"/>
                                <a:gd name="connsiteY12" fmla="*/ 63124 h 81039"/>
                                <a:gd name="connsiteX13" fmla="*/ 4 w 105314"/>
                                <a:gd name="connsiteY13" fmla="*/ 72346 h 81039"/>
                                <a:gd name="connsiteX14" fmla="*/ 8698 w 105314"/>
                                <a:gd name="connsiteY14" fmla="*/ 81040 h 81039"/>
                                <a:gd name="connsiteX15" fmla="*/ 96617 w 105314"/>
                                <a:gd name="connsiteY15" fmla="*/ 81040 h 81039"/>
                                <a:gd name="connsiteX16" fmla="*/ 105310 w 105314"/>
                                <a:gd name="connsiteY16" fmla="*/ 71817 h 81039"/>
                                <a:gd name="connsiteX17" fmla="*/ 96617 w 105314"/>
                                <a:gd name="connsiteY17" fmla="*/ 63124 h 81039"/>
                                <a:gd name="connsiteX18" fmla="*/ 39995 w 105314"/>
                                <a:gd name="connsiteY18" fmla="*/ 63124 h 81039"/>
                                <a:gd name="connsiteX19" fmla="*/ 39919 w 105314"/>
                                <a:gd name="connsiteY19" fmla="*/ 62972 h 81039"/>
                                <a:gd name="connsiteX20" fmla="*/ 39919 w 105314"/>
                                <a:gd name="connsiteY20" fmla="*/ 62972 h 81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5314" h="81039">
                                  <a:moveTo>
                                    <a:pt x="39919" y="62972"/>
                                  </a:moveTo>
                                  <a:lnTo>
                                    <a:pt x="39919" y="36060"/>
                                  </a:lnTo>
                                  <a:cubicBezTo>
                                    <a:pt x="39919" y="25930"/>
                                    <a:pt x="48159" y="17690"/>
                                    <a:pt x="58289" y="17690"/>
                                  </a:cubicBezTo>
                                  <a:lnTo>
                                    <a:pt x="76584" y="17690"/>
                                  </a:lnTo>
                                  <a:lnTo>
                                    <a:pt x="76584" y="37874"/>
                                  </a:lnTo>
                                  <a:cubicBezTo>
                                    <a:pt x="76584" y="42788"/>
                                    <a:pt x="80590" y="46870"/>
                                    <a:pt x="85580" y="46870"/>
                                  </a:cubicBezTo>
                                  <a:cubicBezTo>
                                    <a:pt x="90493" y="46870"/>
                                    <a:pt x="94424" y="42864"/>
                                    <a:pt x="94349" y="37950"/>
                                  </a:cubicBezTo>
                                  <a:cubicBezTo>
                                    <a:pt x="94349" y="37950"/>
                                    <a:pt x="94349" y="37874"/>
                                    <a:pt x="94349" y="37874"/>
                                  </a:cubicBezTo>
                                  <a:lnTo>
                                    <a:pt x="94349" y="0"/>
                                  </a:lnTo>
                                  <a:lnTo>
                                    <a:pt x="58289" y="0"/>
                                  </a:lnTo>
                                  <a:cubicBezTo>
                                    <a:pt x="38332" y="0"/>
                                    <a:pt x="22078" y="16253"/>
                                    <a:pt x="22078" y="36211"/>
                                  </a:cubicBezTo>
                                  <a:lnTo>
                                    <a:pt x="22078" y="63124"/>
                                  </a:lnTo>
                                  <a:lnTo>
                                    <a:pt x="8698" y="63124"/>
                                  </a:lnTo>
                                  <a:cubicBezTo>
                                    <a:pt x="3784" y="63274"/>
                                    <a:pt x="-147" y="67433"/>
                                    <a:pt x="4" y="72346"/>
                                  </a:cubicBezTo>
                                  <a:cubicBezTo>
                                    <a:pt x="155" y="77109"/>
                                    <a:pt x="3935" y="80889"/>
                                    <a:pt x="8698" y="81040"/>
                                  </a:cubicBezTo>
                                  <a:lnTo>
                                    <a:pt x="96617" y="81040"/>
                                  </a:lnTo>
                                  <a:cubicBezTo>
                                    <a:pt x="101531" y="80889"/>
                                    <a:pt x="105461" y="76731"/>
                                    <a:pt x="105310" y="71817"/>
                                  </a:cubicBezTo>
                                  <a:cubicBezTo>
                                    <a:pt x="105159" y="67054"/>
                                    <a:pt x="101379" y="63274"/>
                                    <a:pt x="96617" y="63124"/>
                                  </a:cubicBezTo>
                                  <a:lnTo>
                                    <a:pt x="39995" y="63124"/>
                                  </a:lnTo>
                                  <a:lnTo>
                                    <a:pt x="39919" y="62972"/>
                                  </a:lnTo>
                                  <a:lnTo>
                                    <a:pt x="39919" y="62972"/>
                                  </a:lnTo>
                                  <a:close/>
                                </a:path>
                              </a:pathLst>
                            </a:custGeom>
                            <a:solidFill>
                              <a:srgbClr val="63656C"/>
                            </a:solidFill>
                            <a:ln w="7553" cap="flat">
                              <a:noFill/>
                              <a:prstDash val="solid"/>
                              <a:miter/>
                            </a:ln>
                          </wps:spPr>
                          <wps:bodyPr rtlCol="0" anchor="ctr"/>
                        </wps:wsp>
                        <wps:wsp>
                          <wps:cNvPr id="496103222" name="Freeform: Shape 125">
                            <a:extLst>
                              <a:ext uri="{FF2B5EF4-FFF2-40B4-BE49-F238E27FC236}">
                                <a16:creationId xmlns:a16="http://schemas.microsoft.com/office/drawing/2014/main" id="{64CC2A7A-9746-907E-4913-EC4D3B4A6A73}"/>
                              </a:ext>
                            </a:extLst>
                          </wps:cNvPr>
                          <wps:cNvSpPr/>
                          <wps:spPr>
                            <a:xfrm>
                              <a:off x="3837669" y="2375931"/>
                              <a:ext cx="342906" cy="332550"/>
                            </a:xfrm>
                            <a:custGeom>
                              <a:avLst/>
                              <a:gdLst>
                                <a:gd name="connsiteX0" fmla="*/ 170244 w 342906"/>
                                <a:gd name="connsiteY0" fmla="*/ 298456 h 332550"/>
                                <a:gd name="connsiteX1" fmla="*/ 170244 w 342906"/>
                                <a:gd name="connsiteY1" fmla="*/ 186724 h 332550"/>
                                <a:gd name="connsiteX2" fmla="*/ 224825 w 342906"/>
                                <a:gd name="connsiteY2" fmla="*/ 132143 h 332550"/>
                                <a:gd name="connsiteX3" fmla="*/ 279557 w 342906"/>
                                <a:gd name="connsiteY3" fmla="*/ 132143 h 332550"/>
                                <a:gd name="connsiteX4" fmla="*/ 279557 w 342906"/>
                                <a:gd name="connsiteY4" fmla="*/ 197912 h 332550"/>
                                <a:gd name="connsiteX5" fmla="*/ 296566 w 342906"/>
                                <a:gd name="connsiteY5" fmla="*/ 214922 h 332550"/>
                                <a:gd name="connsiteX6" fmla="*/ 313575 w 342906"/>
                                <a:gd name="connsiteY6" fmla="*/ 197912 h 332550"/>
                                <a:gd name="connsiteX7" fmla="*/ 313575 w 342906"/>
                                <a:gd name="connsiteY7" fmla="*/ 98124 h 332550"/>
                                <a:gd name="connsiteX8" fmla="*/ 224900 w 342906"/>
                                <a:gd name="connsiteY8" fmla="*/ 98124 h 332550"/>
                                <a:gd name="connsiteX9" fmla="*/ 136225 w 342906"/>
                                <a:gd name="connsiteY9" fmla="*/ 186799 h 332550"/>
                                <a:gd name="connsiteX10" fmla="*/ 136225 w 342906"/>
                                <a:gd name="connsiteY10" fmla="*/ 298532 h 332550"/>
                                <a:gd name="connsiteX11" fmla="*/ 34019 w 342906"/>
                                <a:gd name="connsiteY11" fmla="*/ 298532 h 332550"/>
                                <a:gd name="connsiteX12" fmla="*/ 34019 w 342906"/>
                                <a:gd name="connsiteY12" fmla="*/ 17009 h 332550"/>
                                <a:gd name="connsiteX13" fmla="*/ 17009 w 342906"/>
                                <a:gd name="connsiteY13" fmla="*/ 0 h 332550"/>
                                <a:gd name="connsiteX14" fmla="*/ 0 w 342906"/>
                                <a:gd name="connsiteY14" fmla="*/ 17009 h 332550"/>
                                <a:gd name="connsiteX15" fmla="*/ 0 w 342906"/>
                                <a:gd name="connsiteY15" fmla="*/ 302160 h 332550"/>
                                <a:gd name="connsiteX16" fmla="*/ 30239 w 342906"/>
                                <a:gd name="connsiteY16" fmla="*/ 332550 h 332550"/>
                                <a:gd name="connsiteX17" fmla="*/ 30390 w 342906"/>
                                <a:gd name="connsiteY17" fmla="*/ 332550 h 332550"/>
                                <a:gd name="connsiteX18" fmla="*/ 325897 w 342906"/>
                                <a:gd name="connsiteY18" fmla="*/ 332550 h 332550"/>
                                <a:gd name="connsiteX19" fmla="*/ 342907 w 342906"/>
                                <a:gd name="connsiteY19" fmla="*/ 315541 h 332550"/>
                                <a:gd name="connsiteX20" fmla="*/ 325897 w 342906"/>
                                <a:gd name="connsiteY20" fmla="*/ 298532 h 332550"/>
                                <a:gd name="connsiteX21" fmla="*/ 170244 w 342906"/>
                                <a:gd name="connsiteY21" fmla="*/ 298456 h 332550"/>
                                <a:gd name="connsiteX22" fmla="*/ 170244 w 342906"/>
                                <a:gd name="connsiteY22" fmla="*/ 298456 h 33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2906" h="332550">
                                  <a:moveTo>
                                    <a:pt x="170244" y="298456"/>
                                  </a:moveTo>
                                  <a:lnTo>
                                    <a:pt x="170244" y="186724"/>
                                  </a:lnTo>
                                  <a:cubicBezTo>
                                    <a:pt x="170319" y="156636"/>
                                    <a:pt x="194737" y="132219"/>
                                    <a:pt x="224825" y="132143"/>
                                  </a:cubicBezTo>
                                  <a:lnTo>
                                    <a:pt x="279557" y="132143"/>
                                  </a:lnTo>
                                  <a:lnTo>
                                    <a:pt x="279557" y="197912"/>
                                  </a:lnTo>
                                  <a:cubicBezTo>
                                    <a:pt x="279557" y="207362"/>
                                    <a:pt x="287192" y="214922"/>
                                    <a:pt x="296566" y="214922"/>
                                  </a:cubicBezTo>
                                  <a:cubicBezTo>
                                    <a:pt x="305940" y="214922"/>
                                    <a:pt x="313575" y="207286"/>
                                    <a:pt x="313575" y="197912"/>
                                  </a:cubicBezTo>
                                  <a:lnTo>
                                    <a:pt x="313575" y="98124"/>
                                  </a:lnTo>
                                  <a:lnTo>
                                    <a:pt x="224900" y="98124"/>
                                  </a:lnTo>
                                  <a:cubicBezTo>
                                    <a:pt x="175989" y="98200"/>
                                    <a:pt x="136301" y="137813"/>
                                    <a:pt x="136225" y="186799"/>
                                  </a:cubicBezTo>
                                  <a:lnTo>
                                    <a:pt x="136225" y="298532"/>
                                  </a:lnTo>
                                  <a:lnTo>
                                    <a:pt x="34019" y="298532"/>
                                  </a:lnTo>
                                  <a:lnTo>
                                    <a:pt x="34019" y="17009"/>
                                  </a:lnTo>
                                  <a:cubicBezTo>
                                    <a:pt x="34019" y="7560"/>
                                    <a:pt x="26383" y="0"/>
                                    <a:pt x="17009" y="0"/>
                                  </a:cubicBezTo>
                                  <a:cubicBezTo>
                                    <a:pt x="7635" y="0"/>
                                    <a:pt x="0" y="7635"/>
                                    <a:pt x="0" y="17009"/>
                                  </a:cubicBezTo>
                                  <a:lnTo>
                                    <a:pt x="0" y="302160"/>
                                  </a:lnTo>
                                  <a:cubicBezTo>
                                    <a:pt x="0" y="318867"/>
                                    <a:pt x="13532" y="332550"/>
                                    <a:pt x="30239" y="332550"/>
                                  </a:cubicBezTo>
                                  <a:cubicBezTo>
                                    <a:pt x="30314" y="332550"/>
                                    <a:pt x="30314" y="332550"/>
                                    <a:pt x="30390" y="332550"/>
                                  </a:cubicBezTo>
                                  <a:lnTo>
                                    <a:pt x="325897" y="332550"/>
                                  </a:lnTo>
                                  <a:cubicBezTo>
                                    <a:pt x="335347" y="332550"/>
                                    <a:pt x="342907" y="324915"/>
                                    <a:pt x="342907" y="315541"/>
                                  </a:cubicBezTo>
                                  <a:cubicBezTo>
                                    <a:pt x="342907" y="306091"/>
                                    <a:pt x="335271" y="298532"/>
                                    <a:pt x="325897" y="298532"/>
                                  </a:cubicBezTo>
                                  <a:lnTo>
                                    <a:pt x="170244" y="298456"/>
                                  </a:lnTo>
                                  <a:lnTo>
                                    <a:pt x="170244" y="298456"/>
                                  </a:lnTo>
                                  <a:close/>
                                </a:path>
                              </a:pathLst>
                            </a:custGeom>
                            <a:solidFill>
                              <a:srgbClr val="63656C"/>
                            </a:solidFill>
                            <a:ln w="7553" cap="flat">
                              <a:noFill/>
                              <a:prstDash val="solid"/>
                              <a:miter/>
                            </a:ln>
                          </wps:spPr>
                          <wps:bodyPr rtlCol="0" anchor="ctr"/>
                        </wps:wsp>
                        <wps:wsp>
                          <wps:cNvPr id="798111058" name="Freeform: Shape 126">
                            <a:extLst>
                              <a:ext uri="{FF2B5EF4-FFF2-40B4-BE49-F238E27FC236}">
                                <a16:creationId xmlns:a16="http://schemas.microsoft.com/office/drawing/2014/main" id="{90561475-AC7E-55E1-A559-810767D3B438}"/>
                              </a:ext>
                            </a:extLst>
                          </wps:cNvPr>
                          <wps:cNvSpPr/>
                          <wps:spPr>
                            <a:xfrm>
                              <a:off x="3339864" y="2450545"/>
                              <a:ext cx="442770" cy="284319"/>
                            </a:xfrm>
                            <a:custGeom>
                              <a:avLst/>
                              <a:gdLst>
                                <a:gd name="connsiteX0" fmla="*/ 370651 w 442770"/>
                                <a:gd name="connsiteY0" fmla="*/ 227 h 284319"/>
                                <a:gd name="connsiteX1" fmla="*/ 341017 w 442770"/>
                                <a:gd name="connsiteY1" fmla="*/ 227 h 284319"/>
                                <a:gd name="connsiteX2" fmla="*/ 268822 w 442770"/>
                                <a:gd name="connsiteY2" fmla="*/ 72421 h 284319"/>
                                <a:gd name="connsiteX3" fmla="*/ 268822 w 442770"/>
                                <a:gd name="connsiteY3" fmla="*/ 139627 h 284319"/>
                                <a:gd name="connsiteX4" fmla="*/ 341017 w 442770"/>
                                <a:gd name="connsiteY4" fmla="*/ 211822 h 284319"/>
                                <a:gd name="connsiteX5" fmla="*/ 373297 w 442770"/>
                                <a:gd name="connsiteY5" fmla="*/ 211822 h 284319"/>
                                <a:gd name="connsiteX6" fmla="*/ 390306 w 442770"/>
                                <a:gd name="connsiteY6" fmla="*/ 194813 h 284319"/>
                                <a:gd name="connsiteX7" fmla="*/ 373297 w 442770"/>
                                <a:gd name="connsiteY7" fmla="*/ 177803 h 284319"/>
                                <a:gd name="connsiteX8" fmla="*/ 341017 w 442770"/>
                                <a:gd name="connsiteY8" fmla="*/ 177803 h 284319"/>
                                <a:gd name="connsiteX9" fmla="*/ 302916 w 442770"/>
                                <a:gd name="connsiteY9" fmla="*/ 139476 h 284319"/>
                                <a:gd name="connsiteX10" fmla="*/ 302916 w 442770"/>
                                <a:gd name="connsiteY10" fmla="*/ 72270 h 284319"/>
                                <a:gd name="connsiteX11" fmla="*/ 341017 w 442770"/>
                                <a:gd name="connsiteY11" fmla="*/ 34169 h 284319"/>
                                <a:gd name="connsiteX12" fmla="*/ 370651 w 442770"/>
                                <a:gd name="connsiteY12" fmla="*/ 34169 h 284319"/>
                                <a:gd name="connsiteX13" fmla="*/ 408752 w 442770"/>
                                <a:gd name="connsiteY13" fmla="*/ 72195 h 284319"/>
                                <a:gd name="connsiteX14" fmla="*/ 408752 w 442770"/>
                                <a:gd name="connsiteY14" fmla="*/ 72195 h 284319"/>
                                <a:gd name="connsiteX15" fmla="*/ 408752 w 442770"/>
                                <a:gd name="connsiteY15" fmla="*/ 223540 h 284319"/>
                                <a:gd name="connsiteX16" fmla="*/ 160643 w 442770"/>
                                <a:gd name="connsiteY16" fmla="*/ 223540 h 284319"/>
                                <a:gd name="connsiteX17" fmla="*/ 160643 w 442770"/>
                                <a:gd name="connsiteY17" fmla="*/ 25552 h 284319"/>
                                <a:gd name="connsiteX18" fmla="*/ 144692 w 442770"/>
                                <a:gd name="connsiteY18" fmla="*/ 9450 h 284319"/>
                                <a:gd name="connsiteX19" fmla="*/ 144466 w 442770"/>
                                <a:gd name="connsiteY19" fmla="*/ 9450 h 284319"/>
                                <a:gd name="connsiteX20" fmla="*/ 142651 w 442770"/>
                                <a:gd name="connsiteY20" fmla="*/ 9450 h 284319"/>
                                <a:gd name="connsiteX21" fmla="*/ 126549 w 442770"/>
                                <a:gd name="connsiteY21" fmla="*/ 25400 h 284319"/>
                                <a:gd name="connsiteX22" fmla="*/ 126549 w 442770"/>
                                <a:gd name="connsiteY22" fmla="*/ 25627 h 284319"/>
                                <a:gd name="connsiteX23" fmla="*/ 126549 w 442770"/>
                                <a:gd name="connsiteY23" fmla="*/ 45962 h 284319"/>
                                <a:gd name="connsiteX24" fmla="*/ 86634 w 442770"/>
                                <a:gd name="connsiteY24" fmla="*/ 33867 h 284319"/>
                                <a:gd name="connsiteX25" fmla="*/ 72195 w 442770"/>
                                <a:gd name="connsiteY25" fmla="*/ 33867 h 284319"/>
                                <a:gd name="connsiteX26" fmla="*/ 0 w 442770"/>
                                <a:gd name="connsiteY26" fmla="*/ 106062 h 284319"/>
                                <a:gd name="connsiteX27" fmla="*/ 0 w 442770"/>
                                <a:gd name="connsiteY27" fmla="*/ 184607 h 284319"/>
                                <a:gd name="connsiteX28" fmla="*/ 72195 w 442770"/>
                                <a:gd name="connsiteY28" fmla="*/ 256802 h 284319"/>
                                <a:gd name="connsiteX29" fmla="*/ 86634 w 442770"/>
                                <a:gd name="connsiteY29" fmla="*/ 256802 h 284319"/>
                                <a:gd name="connsiteX30" fmla="*/ 126549 w 442770"/>
                                <a:gd name="connsiteY30" fmla="*/ 244555 h 284319"/>
                                <a:gd name="connsiteX31" fmla="*/ 126549 w 442770"/>
                                <a:gd name="connsiteY31" fmla="*/ 257785 h 284319"/>
                                <a:gd name="connsiteX32" fmla="*/ 408752 w 442770"/>
                                <a:gd name="connsiteY32" fmla="*/ 257785 h 284319"/>
                                <a:gd name="connsiteX33" fmla="*/ 408752 w 442770"/>
                                <a:gd name="connsiteY33" fmla="*/ 267310 h 284319"/>
                                <a:gd name="connsiteX34" fmla="*/ 425761 w 442770"/>
                                <a:gd name="connsiteY34" fmla="*/ 284319 h 284319"/>
                                <a:gd name="connsiteX35" fmla="*/ 442770 w 442770"/>
                                <a:gd name="connsiteY35" fmla="*/ 267310 h 284319"/>
                                <a:gd name="connsiteX36" fmla="*/ 442770 w 442770"/>
                                <a:gd name="connsiteY36" fmla="*/ 72195 h 284319"/>
                                <a:gd name="connsiteX37" fmla="*/ 370575 w 442770"/>
                                <a:gd name="connsiteY37" fmla="*/ 0 h 284319"/>
                                <a:gd name="connsiteX38" fmla="*/ 124735 w 442770"/>
                                <a:gd name="connsiteY38" fmla="*/ 184607 h 284319"/>
                                <a:gd name="connsiteX39" fmla="*/ 86710 w 442770"/>
                                <a:gd name="connsiteY39" fmla="*/ 222708 h 284319"/>
                                <a:gd name="connsiteX40" fmla="*/ 72195 w 442770"/>
                                <a:gd name="connsiteY40" fmla="*/ 222708 h 284319"/>
                                <a:gd name="connsiteX41" fmla="*/ 34094 w 442770"/>
                                <a:gd name="connsiteY41" fmla="*/ 184607 h 284319"/>
                                <a:gd name="connsiteX42" fmla="*/ 34094 w 442770"/>
                                <a:gd name="connsiteY42" fmla="*/ 106062 h 284319"/>
                                <a:gd name="connsiteX43" fmla="*/ 72120 w 442770"/>
                                <a:gd name="connsiteY43" fmla="*/ 67961 h 284319"/>
                                <a:gd name="connsiteX44" fmla="*/ 86634 w 442770"/>
                                <a:gd name="connsiteY44" fmla="*/ 67961 h 284319"/>
                                <a:gd name="connsiteX45" fmla="*/ 124735 w 442770"/>
                                <a:gd name="connsiteY45" fmla="*/ 105986 h 284319"/>
                                <a:gd name="connsiteX46" fmla="*/ 124735 w 442770"/>
                                <a:gd name="connsiteY46" fmla="*/ 105986 h 284319"/>
                                <a:gd name="connsiteX47" fmla="*/ 124735 w 442770"/>
                                <a:gd name="connsiteY47" fmla="*/ 184607 h 284319"/>
                                <a:gd name="connsiteX48" fmla="*/ 124735 w 442770"/>
                                <a:gd name="connsiteY48" fmla="*/ 184607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442770" h="284319">
                                  <a:moveTo>
                                    <a:pt x="370651" y="227"/>
                                  </a:moveTo>
                                  <a:lnTo>
                                    <a:pt x="341017" y="227"/>
                                  </a:lnTo>
                                  <a:cubicBezTo>
                                    <a:pt x="301178" y="302"/>
                                    <a:pt x="268973" y="32582"/>
                                    <a:pt x="268822" y="72421"/>
                                  </a:cubicBezTo>
                                  <a:lnTo>
                                    <a:pt x="268822" y="139627"/>
                                  </a:lnTo>
                                  <a:cubicBezTo>
                                    <a:pt x="268898" y="179467"/>
                                    <a:pt x="301178" y="211671"/>
                                    <a:pt x="341017" y="211822"/>
                                  </a:cubicBezTo>
                                  <a:lnTo>
                                    <a:pt x="373297" y="211822"/>
                                  </a:lnTo>
                                  <a:cubicBezTo>
                                    <a:pt x="382746" y="211822"/>
                                    <a:pt x="390306" y="204187"/>
                                    <a:pt x="390306" y="194813"/>
                                  </a:cubicBezTo>
                                  <a:cubicBezTo>
                                    <a:pt x="390306" y="185439"/>
                                    <a:pt x="382671" y="177803"/>
                                    <a:pt x="373297" y="177803"/>
                                  </a:cubicBezTo>
                                  <a:lnTo>
                                    <a:pt x="341017" y="177803"/>
                                  </a:lnTo>
                                  <a:cubicBezTo>
                                    <a:pt x="319926" y="177728"/>
                                    <a:pt x="302841" y="160567"/>
                                    <a:pt x="302916" y="139476"/>
                                  </a:cubicBezTo>
                                  <a:lnTo>
                                    <a:pt x="302916" y="72270"/>
                                  </a:lnTo>
                                  <a:cubicBezTo>
                                    <a:pt x="302916" y="51254"/>
                                    <a:pt x="320001" y="34245"/>
                                    <a:pt x="341017" y="34169"/>
                                  </a:cubicBezTo>
                                  <a:lnTo>
                                    <a:pt x="370651" y="34169"/>
                                  </a:lnTo>
                                  <a:cubicBezTo>
                                    <a:pt x="391667" y="34169"/>
                                    <a:pt x="408752" y="51179"/>
                                    <a:pt x="408752" y="72195"/>
                                  </a:cubicBezTo>
                                  <a:lnTo>
                                    <a:pt x="408752" y="72195"/>
                                  </a:lnTo>
                                  <a:lnTo>
                                    <a:pt x="408752" y="223540"/>
                                  </a:lnTo>
                                  <a:lnTo>
                                    <a:pt x="160643" y="223540"/>
                                  </a:lnTo>
                                  <a:lnTo>
                                    <a:pt x="160643" y="25552"/>
                                  </a:lnTo>
                                  <a:cubicBezTo>
                                    <a:pt x="160643" y="16707"/>
                                    <a:pt x="153537" y="9525"/>
                                    <a:pt x="144692" y="9450"/>
                                  </a:cubicBezTo>
                                  <a:cubicBezTo>
                                    <a:pt x="144617" y="9450"/>
                                    <a:pt x="144617" y="9450"/>
                                    <a:pt x="144466" y="9450"/>
                                  </a:cubicBezTo>
                                  <a:lnTo>
                                    <a:pt x="142651" y="9450"/>
                                  </a:lnTo>
                                  <a:cubicBezTo>
                                    <a:pt x="133806" y="9450"/>
                                    <a:pt x="126625" y="16556"/>
                                    <a:pt x="126549" y="25400"/>
                                  </a:cubicBezTo>
                                  <a:cubicBezTo>
                                    <a:pt x="126549" y="25476"/>
                                    <a:pt x="126549" y="25476"/>
                                    <a:pt x="126549" y="25627"/>
                                  </a:cubicBezTo>
                                  <a:lnTo>
                                    <a:pt x="126549" y="45962"/>
                                  </a:lnTo>
                                  <a:cubicBezTo>
                                    <a:pt x="114681" y="38101"/>
                                    <a:pt x="100846" y="33867"/>
                                    <a:pt x="86634" y="33867"/>
                                  </a:cubicBezTo>
                                  <a:lnTo>
                                    <a:pt x="72195" y="33867"/>
                                  </a:lnTo>
                                  <a:cubicBezTo>
                                    <a:pt x="32356" y="33943"/>
                                    <a:pt x="151" y="66223"/>
                                    <a:pt x="0" y="106062"/>
                                  </a:cubicBezTo>
                                  <a:lnTo>
                                    <a:pt x="0" y="184607"/>
                                  </a:lnTo>
                                  <a:cubicBezTo>
                                    <a:pt x="0" y="224447"/>
                                    <a:pt x="32280" y="256726"/>
                                    <a:pt x="72195" y="256802"/>
                                  </a:cubicBezTo>
                                  <a:lnTo>
                                    <a:pt x="86634" y="256802"/>
                                  </a:lnTo>
                                  <a:cubicBezTo>
                                    <a:pt x="100922" y="256802"/>
                                    <a:pt x="114756" y="252569"/>
                                    <a:pt x="126549" y="244555"/>
                                  </a:cubicBezTo>
                                  <a:lnTo>
                                    <a:pt x="126549" y="257785"/>
                                  </a:lnTo>
                                  <a:lnTo>
                                    <a:pt x="408752" y="257785"/>
                                  </a:lnTo>
                                  <a:lnTo>
                                    <a:pt x="408752" y="267310"/>
                                  </a:lnTo>
                                  <a:cubicBezTo>
                                    <a:pt x="408752" y="276760"/>
                                    <a:pt x="416387" y="284319"/>
                                    <a:pt x="425761" y="284319"/>
                                  </a:cubicBezTo>
                                  <a:cubicBezTo>
                                    <a:pt x="435211" y="284319"/>
                                    <a:pt x="442770" y="276684"/>
                                    <a:pt x="442770" y="267310"/>
                                  </a:cubicBezTo>
                                  <a:lnTo>
                                    <a:pt x="442770" y="72195"/>
                                  </a:lnTo>
                                  <a:cubicBezTo>
                                    <a:pt x="442695" y="32355"/>
                                    <a:pt x="410415" y="151"/>
                                    <a:pt x="370575" y="0"/>
                                  </a:cubicBezTo>
                                  <a:moveTo>
                                    <a:pt x="124735" y="184607"/>
                                  </a:moveTo>
                                  <a:cubicBezTo>
                                    <a:pt x="124735" y="205623"/>
                                    <a:pt x="107725" y="222708"/>
                                    <a:pt x="86710" y="222708"/>
                                  </a:cubicBezTo>
                                  <a:lnTo>
                                    <a:pt x="72195" y="222708"/>
                                  </a:lnTo>
                                  <a:cubicBezTo>
                                    <a:pt x="51179" y="222708"/>
                                    <a:pt x="34170" y="205623"/>
                                    <a:pt x="34094" y="184607"/>
                                  </a:cubicBezTo>
                                  <a:lnTo>
                                    <a:pt x="34094" y="106062"/>
                                  </a:lnTo>
                                  <a:cubicBezTo>
                                    <a:pt x="34094" y="85046"/>
                                    <a:pt x="51103" y="67961"/>
                                    <a:pt x="72120" y="67961"/>
                                  </a:cubicBezTo>
                                  <a:lnTo>
                                    <a:pt x="86634" y="67961"/>
                                  </a:lnTo>
                                  <a:cubicBezTo>
                                    <a:pt x="107650" y="67961"/>
                                    <a:pt x="124735" y="84971"/>
                                    <a:pt x="124735" y="105986"/>
                                  </a:cubicBezTo>
                                  <a:lnTo>
                                    <a:pt x="124735" y="105986"/>
                                  </a:lnTo>
                                  <a:lnTo>
                                    <a:pt x="124735" y="184607"/>
                                  </a:lnTo>
                                  <a:lnTo>
                                    <a:pt x="124735" y="184607"/>
                                  </a:lnTo>
                                  <a:close/>
                                </a:path>
                              </a:pathLst>
                            </a:custGeom>
                            <a:solidFill>
                              <a:srgbClr val="63656C"/>
                            </a:solidFill>
                            <a:ln w="7553" cap="flat">
                              <a:noFill/>
                              <a:prstDash val="solid"/>
                              <a:miter/>
                            </a:ln>
                          </wps:spPr>
                          <wps:bodyPr rtlCol="0" anchor="ctr"/>
                        </wps:wsp>
                        <wps:wsp>
                          <wps:cNvPr id="1203276732" name="Freeform: Shape 127">
                            <a:extLst>
                              <a:ext uri="{FF2B5EF4-FFF2-40B4-BE49-F238E27FC236}">
                                <a16:creationId xmlns:a16="http://schemas.microsoft.com/office/drawing/2014/main" id="{DBD0CEC5-AA0A-C5B5-2E03-3E86741EB07C}"/>
                              </a:ext>
                            </a:extLst>
                          </wps:cNvPr>
                          <wps:cNvSpPr/>
                          <wps:spPr>
                            <a:xfrm>
                              <a:off x="4599911" y="2416578"/>
                              <a:ext cx="294827" cy="291826"/>
                            </a:xfrm>
                            <a:custGeom>
                              <a:avLst/>
                              <a:gdLst>
                                <a:gd name="connsiteX0" fmla="*/ 206530 w 294827"/>
                                <a:gd name="connsiteY0" fmla="*/ 57477 h 291826"/>
                                <a:gd name="connsiteX1" fmla="*/ 201919 w 294827"/>
                                <a:gd name="connsiteY1" fmla="*/ 57477 h 291826"/>
                                <a:gd name="connsiteX2" fmla="*/ 227395 w 294827"/>
                                <a:gd name="connsiteY2" fmla="*/ 27843 h 291826"/>
                                <a:gd name="connsiteX3" fmla="*/ 225052 w 294827"/>
                                <a:gd name="connsiteY3" fmla="*/ 3879 h 291826"/>
                                <a:gd name="connsiteX4" fmla="*/ 201617 w 294827"/>
                                <a:gd name="connsiteY4" fmla="*/ 5693 h 291826"/>
                                <a:gd name="connsiteX5" fmla="*/ 125264 w 294827"/>
                                <a:gd name="connsiteY5" fmla="*/ 94671 h 291826"/>
                                <a:gd name="connsiteX6" fmla="*/ 127607 w 294827"/>
                                <a:gd name="connsiteY6" fmla="*/ 118635 h 291826"/>
                                <a:gd name="connsiteX7" fmla="*/ 151043 w 294827"/>
                                <a:gd name="connsiteY7" fmla="*/ 116820 h 291826"/>
                                <a:gd name="connsiteX8" fmla="*/ 174100 w 294827"/>
                                <a:gd name="connsiteY8" fmla="*/ 89908 h 291826"/>
                                <a:gd name="connsiteX9" fmla="*/ 174100 w 294827"/>
                                <a:gd name="connsiteY9" fmla="*/ 91571 h 291826"/>
                                <a:gd name="connsiteX10" fmla="*/ 206380 w 294827"/>
                                <a:gd name="connsiteY10" fmla="*/ 91571 h 291826"/>
                                <a:gd name="connsiteX11" fmla="*/ 260960 w 294827"/>
                                <a:gd name="connsiteY11" fmla="*/ 146152 h 291826"/>
                                <a:gd name="connsiteX12" fmla="*/ 260960 w 294827"/>
                                <a:gd name="connsiteY12" fmla="*/ 257884 h 291826"/>
                                <a:gd name="connsiteX13" fmla="*/ 34019 w 294827"/>
                                <a:gd name="connsiteY13" fmla="*/ 257884 h 291826"/>
                                <a:gd name="connsiteX14" fmla="*/ 34019 w 294827"/>
                                <a:gd name="connsiteY14" fmla="*/ 119844 h 291826"/>
                                <a:gd name="connsiteX15" fmla="*/ 17009 w 294827"/>
                                <a:gd name="connsiteY15" fmla="*/ 102835 h 291826"/>
                                <a:gd name="connsiteX16" fmla="*/ 0 w 294827"/>
                                <a:gd name="connsiteY16" fmla="*/ 119844 h 291826"/>
                                <a:gd name="connsiteX17" fmla="*/ 0 w 294827"/>
                                <a:gd name="connsiteY17" fmla="*/ 261437 h 291826"/>
                                <a:gd name="connsiteX18" fmla="*/ 30239 w 294827"/>
                                <a:gd name="connsiteY18" fmla="*/ 291827 h 291826"/>
                                <a:gd name="connsiteX19" fmla="*/ 30390 w 294827"/>
                                <a:gd name="connsiteY19" fmla="*/ 291827 h 291826"/>
                                <a:gd name="connsiteX20" fmla="*/ 263682 w 294827"/>
                                <a:gd name="connsiteY20" fmla="*/ 291827 h 291826"/>
                                <a:gd name="connsiteX21" fmla="*/ 294827 w 294827"/>
                                <a:gd name="connsiteY21" fmla="*/ 260757 h 291826"/>
                                <a:gd name="connsiteX22" fmla="*/ 294827 w 294827"/>
                                <a:gd name="connsiteY22" fmla="*/ 260757 h 291826"/>
                                <a:gd name="connsiteX23" fmla="*/ 294827 w 294827"/>
                                <a:gd name="connsiteY23" fmla="*/ 146001 h 291826"/>
                                <a:gd name="connsiteX24" fmla="*/ 206152 w 294827"/>
                                <a:gd name="connsiteY24" fmla="*/ 57326 h 291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94827" h="291826">
                                  <a:moveTo>
                                    <a:pt x="206530" y="57477"/>
                                  </a:moveTo>
                                  <a:lnTo>
                                    <a:pt x="201919" y="57477"/>
                                  </a:lnTo>
                                  <a:lnTo>
                                    <a:pt x="227395" y="27843"/>
                                  </a:lnTo>
                                  <a:cubicBezTo>
                                    <a:pt x="233368" y="20586"/>
                                    <a:pt x="232309" y="9851"/>
                                    <a:pt x="225052" y="3879"/>
                                  </a:cubicBezTo>
                                  <a:cubicBezTo>
                                    <a:pt x="218021" y="-1942"/>
                                    <a:pt x="207665" y="-1110"/>
                                    <a:pt x="201617" y="5693"/>
                                  </a:cubicBezTo>
                                  <a:lnTo>
                                    <a:pt x="125264" y="94671"/>
                                  </a:lnTo>
                                  <a:cubicBezTo>
                                    <a:pt x="119292" y="101928"/>
                                    <a:pt x="120350" y="112663"/>
                                    <a:pt x="127607" y="118635"/>
                                  </a:cubicBezTo>
                                  <a:cubicBezTo>
                                    <a:pt x="134638" y="124456"/>
                                    <a:pt x="144995" y="123624"/>
                                    <a:pt x="151043" y="116820"/>
                                  </a:cubicBezTo>
                                  <a:lnTo>
                                    <a:pt x="174100" y="89908"/>
                                  </a:lnTo>
                                  <a:lnTo>
                                    <a:pt x="174100" y="91571"/>
                                  </a:lnTo>
                                  <a:lnTo>
                                    <a:pt x="206380" y="91571"/>
                                  </a:lnTo>
                                  <a:cubicBezTo>
                                    <a:pt x="236467" y="91647"/>
                                    <a:pt x="260884" y="116065"/>
                                    <a:pt x="260960" y="146152"/>
                                  </a:cubicBezTo>
                                  <a:lnTo>
                                    <a:pt x="260960" y="257884"/>
                                  </a:lnTo>
                                  <a:lnTo>
                                    <a:pt x="34019" y="257884"/>
                                  </a:lnTo>
                                  <a:lnTo>
                                    <a:pt x="34019" y="119844"/>
                                  </a:lnTo>
                                  <a:cubicBezTo>
                                    <a:pt x="34019" y="110395"/>
                                    <a:pt x="26384" y="102835"/>
                                    <a:pt x="17009" y="102835"/>
                                  </a:cubicBezTo>
                                  <a:cubicBezTo>
                                    <a:pt x="7560" y="102835"/>
                                    <a:pt x="0" y="110470"/>
                                    <a:pt x="0" y="119844"/>
                                  </a:cubicBezTo>
                                  <a:lnTo>
                                    <a:pt x="0" y="261437"/>
                                  </a:lnTo>
                                  <a:cubicBezTo>
                                    <a:pt x="0" y="278144"/>
                                    <a:pt x="13532" y="291827"/>
                                    <a:pt x="30239" y="291827"/>
                                  </a:cubicBezTo>
                                  <a:cubicBezTo>
                                    <a:pt x="30314" y="291827"/>
                                    <a:pt x="30314" y="291827"/>
                                    <a:pt x="30390" y="291827"/>
                                  </a:cubicBezTo>
                                  <a:lnTo>
                                    <a:pt x="263682" y="291827"/>
                                  </a:lnTo>
                                  <a:cubicBezTo>
                                    <a:pt x="280918" y="291827"/>
                                    <a:pt x="294827" y="277917"/>
                                    <a:pt x="294827" y="260757"/>
                                  </a:cubicBezTo>
                                  <a:lnTo>
                                    <a:pt x="294827" y="260757"/>
                                  </a:lnTo>
                                  <a:lnTo>
                                    <a:pt x="294827" y="146001"/>
                                  </a:lnTo>
                                  <a:cubicBezTo>
                                    <a:pt x="294752" y="97090"/>
                                    <a:pt x="255139" y="57401"/>
                                    <a:pt x="206152" y="57326"/>
                                  </a:cubicBezTo>
                                </a:path>
                              </a:pathLst>
                            </a:custGeom>
                            <a:solidFill>
                              <a:srgbClr val="63656C"/>
                            </a:solidFill>
                            <a:ln w="7553" cap="flat">
                              <a:noFill/>
                              <a:prstDash val="solid"/>
                              <a:miter/>
                            </a:ln>
                          </wps:spPr>
                          <wps:bodyPr rtlCol="0" anchor="ctr"/>
                        </wps:wsp>
                        <wps:wsp>
                          <wps:cNvPr id="1262343903" name="Freeform: Shape 128">
                            <a:extLst>
                              <a:ext uri="{FF2B5EF4-FFF2-40B4-BE49-F238E27FC236}">
                                <a16:creationId xmlns:a16="http://schemas.microsoft.com/office/drawing/2014/main" id="{E96F9DC2-B03C-04C2-5655-0763EB35FB67}"/>
                              </a:ext>
                            </a:extLst>
                          </wps:cNvPr>
                          <wps:cNvSpPr/>
                          <wps:spPr>
                            <a:xfrm>
                              <a:off x="3338201" y="2061901"/>
                              <a:ext cx="468624" cy="278196"/>
                            </a:xfrm>
                            <a:custGeom>
                              <a:avLst/>
                              <a:gdLst>
                                <a:gd name="connsiteX0" fmla="*/ 93891 w 468624"/>
                                <a:gd name="connsiteY0" fmla="*/ 278196 h 278196"/>
                                <a:gd name="connsiteX1" fmla="*/ 173192 w 468624"/>
                                <a:gd name="connsiteY1" fmla="*/ 234048 h 278196"/>
                                <a:gd name="connsiteX2" fmla="*/ 429994 w 468624"/>
                                <a:gd name="connsiteY2" fmla="*/ 234048 h 278196"/>
                                <a:gd name="connsiteX3" fmla="*/ 468624 w 468624"/>
                                <a:gd name="connsiteY3" fmla="*/ 195569 h 278196"/>
                                <a:gd name="connsiteX4" fmla="*/ 468624 w 468624"/>
                                <a:gd name="connsiteY4" fmla="*/ 195342 h 278196"/>
                                <a:gd name="connsiteX5" fmla="*/ 468624 w 468624"/>
                                <a:gd name="connsiteY5" fmla="*/ 22150 h 278196"/>
                                <a:gd name="connsiteX6" fmla="*/ 244026 w 468624"/>
                                <a:gd name="connsiteY6" fmla="*/ 22150 h 278196"/>
                                <a:gd name="connsiteX7" fmla="*/ 187404 w 468624"/>
                                <a:gd name="connsiteY7" fmla="*/ 43015 h 278196"/>
                                <a:gd name="connsiteX8" fmla="*/ 187404 w 468624"/>
                                <a:gd name="connsiteY8" fmla="*/ 17009 h 278196"/>
                                <a:gd name="connsiteX9" fmla="*/ 170395 w 468624"/>
                                <a:gd name="connsiteY9" fmla="*/ 0 h 278196"/>
                                <a:gd name="connsiteX10" fmla="*/ 153386 w 468624"/>
                                <a:gd name="connsiteY10" fmla="*/ 17009 h 278196"/>
                                <a:gd name="connsiteX11" fmla="*/ 153386 w 468624"/>
                                <a:gd name="connsiteY11" fmla="*/ 183322 h 278196"/>
                                <a:gd name="connsiteX12" fmla="*/ 95176 w 468624"/>
                                <a:gd name="connsiteY12" fmla="*/ 244102 h 278196"/>
                                <a:gd name="connsiteX13" fmla="*/ 34019 w 468624"/>
                                <a:gd name="connsiteY13" fmla="*/ 185893 h 278196"/>
                                <a:gd name="connsiteX14" fmla="*/ 34019 w 468624"/>
                                <a:gd name="connsiteY14" fmla="*/ 184381 h 278196"/>
                                <a:gd name="connsiteX15" fmla="*/ 34019 w 468624"/>
                                <a:gd name="connsiteY15" fmla="*/ 77562 h 278196"/>
                                <a:gd name="connsiteX16" fmla="*/ 17009 w 468624"/>
                                <a:gd name="connsiteY16" fmla="*/ 60553 h 278196"/>
                                <a:gd name="connsiteX17" fmla="*/ 0 w 468624"/>
                                <a:gd name="connsiteY17" fmla="*/ 77562 h 278196"/>
                                <a:gd name="connsiteX18" fmla="*/ 0 w 468624"/>
                                <a:gd name="connsiteY18" fmla="*/ 184381 h 278196"/>
                                <a:gd name="connsiteX19" fmla="*/ 93815 w 468624"/>
                                <a:gd name="connsiteY19" fmla="*/ 278196 h 278196"/>
                                <a:gd name="connsiteX20" fmla="*/ 190655 w 468624"/>
                                <a:gd name="connsiteY20" fmla="*/ 109615 h 278196"/>
                                <a:gd name="connsiteX21" fmla="*/ 244102 w 468624"/>
                                <a:gd name="connsiteY21" fmla="*/ 56168 h 278196"/>
                                <a:gd name="connsiteX22" fmla="*/ 434606 w 468624"/>
                                <a:gd name="connsiteY22" fmla="*/ 56168 h 278196"/>
                                <a:gd name="connsiteX23" fmla="*/ 434606 w 468624"/>
                                <a:gd name="connsiteY23" fmla="*/ 200331 h 278196"/>
                                <a:gd name="connsiteX24" fmla="*/ 190655 w 468624"/>
                                <a:gd name="connsiteY24" fmla="*/ 200331 h 278196"/>
                                <a:gd name="connsiteX25" fmla="*/ 190655 w 468624"/>
                                <a:gd name="connsiteY25" fmla="*/ 109615 h 278196"/>
                                <a:gd name="connsiteX26" fmla="*/ 190655 w 468624"/>
                                <a:gd name="connsiteY26" fmla="*/ 109615 h 278196"/>
                                <a:gd name="connsiteX27" fmla="*/ 190655 w 468624"/>
                                <a:gd name="connsiteY27" fmla="*/ 109615 h 278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68624" h="278196">
                                  <a:moveTo>
                                    <a:pt x="93891" y="278196"/>
                                  </a:moveTo>
                                  <a:cubicBezTo>
                                    <a:pt x="126171" y="278196"/>
                                    <a:pt x="156258" y="261489"/>
                                    <a:pt x="173192" y="234048"/>
                                  </a:cubicBezTo>
                                  <a:lnTo>
                                    <a:pt x="429994" y="234048"/>
                                  </a:lnTo>
                                  <a:cubicBezTo>
                                    <a:pt x="451313" y="234123"/>
                                    <a:pt x="468549" y="216887"/>
                                    <a:pt x="468624" y="195569"/>
                                  </a:cubicBezTo>
                                  <a:cubicBezTo>
                                    <a:pt x="468624" y="195494"/>
                                    <a:pt x="468624" y="195418"/>
                                    <a:pt x="468624" y="195342"/>
                                  </a:cubicBezTo>
                                  <a:lnTo>
                                    <a:pt x="468624" y="22150"/>
                                  </a:lnTo>
                                  <a:lnTo>
                                    <a:pt x="244026" y="22150"/>
                                  </a:lnTo>
                                  <a:cubicBezTo>
                                    <a:pt x="223237" y="22150"/>
                                    <a:pt x="203204" y="29483"/>
                                    <a:pt x="187404" y="43015"/>
                                  </a:cubicBezTo>
                                  <a:lnTo>
                                    <a:pt x="187404" y="17009"/>
                                  </a:lnTo>
                                  <a:cubicBezTo>
                                    <a:pt x="187404" y="7560"/>
                                    <a:pt x="179769" y="0"/>
                                    <a:pt x="170395" y="0"/>
                                  </a:cubicBezTo>
                                  <a:cubicBezTo>
                                    <a:pt x="160945" y="0"/>
                                    <a:pt x="153386" y="7635"/>
                                    <a:pt x="153386" y="17009"/>
                                  </a:cubicBezTo>
                                  <a:lnTo>
                                    <a:pt x="153386" y="183322"/>
                                  </a:lnTo>
                                  <a:cubicBezTo>
                                    <a:pt x="153613" y="215980"/>
                                    <a:pt x="127834" y="242968"/>
                                    <a:pt x="95176" y="244102"/>
                                  </a:cubicBezTo>
                                  <a:cubicBezTo>
                                    <a:pt x="62216" y="244934"/>
                                    <a:pt x="34850" y="218928"/>
                                    <a:pt x="34019" y="185893"/>
                                  </a:cubicBezTo>
                                  <a:cubicBezTo>
                                    <a:pt x="34019" y="185363"/>
                                    <a:pt x="34019" y="184834"/>
                                    <a:pt x="34019" y="184381"/>
                                  </a:cubicBezTo>
                                  <a:lnTo>
                                    <a:pt x="34019" y="77562"/>
                                  </a:lnTo>
                                  <a:cubicBezTo>
                                    <a:pt x="34019" y="68113"/>
                                    <a:pt x="26383" y="60553"/>
                                    <a:pt x="17009" y="60553"/>
                                  </a:cubicBezTo>
                                  <a:cubicBezTo>
                                    <a:pt x="7560" y="60553"/>
                                    <a:pt x="0" y="68188"/>
                                    <a:pt x="0" y="77562"/>
                                  </a:cubicBezTo>
                                  <a:lnTo>
                                    <a:pt x="0" y="184381"/>
                                  </a:lnTo>
                                  <a:cubicBezTo>
                                    <a:pt x="76" y="236164"/>
                                    <a:pt x="42032" y="278045"/>
                                    <a:pt x="93815" y="278196"/>
                                  </a:cubicBezTo>
                                  <a:moveTo>
                                    <a:pt x="190655" y="109615"/>
                                  </a:moveTo>
                                  <a:cubicBezTo>
                                    <a:pt x="190655" y="80133"/>
                                    <a:pt x="214619" y="56168"/>
                                    <a:pt x="244102" y="56168"/>
                                  </a:cubicBezTo>
                                  <a:lnTo>
                                    <a:pt x="434606" y="56168"/>
                                  </a:lnTo>
                                  <a:lnTo>
                                    <a:pt x="434606" y="200331"/>
                                  </a:lnTo>
                                  <a:lnTo>
                                    <a:pt x="190655" y="200331"/>
                                  </a:lnTo>
                                  <a:lnTo>
                                    <a:pt x="190655" y="109615"/>
                                  </a:lnTo>
                                  <a:lnTo>
                                    <a:pt x="190655" y="109615"/>
                                  </a:lnTo>
                                  <a:lnTo>
                                    <a:pt x="190655" y="109615"/>
                                  </a:lnTo>
                                  <a:close/>
                                </a:path>
                              </a:pathLst>
                            </a:custGeom>
                            <a:solidFill>
                              <a:srgbClr val="63656C"/>
                            </a:solidFill>
                            <a:ln w="7553" cap="flat">
                              <a:noFill/>
                              <a:prstDash val="solid"/>
                              <a:miter/>
                            </a:ln>
                          </wps:spPr>
                          <wps:bodyPr rtlCol="0" anchor="ctr"/>
                        </wps:wsp>
                        <wps:wsp>
                          <wps:cNvPr id="1574447054" name="Freeform: Shape 129">
                            <a:extLst>
                              <a:ext uri="{FF2B5EF4-FFF2-40B4-BE49-F238E27FC236}">
                                <a16:creationId xmlns:a16="http://schemas.microsoft.com/office/drawing/2014/main" id="{7250BCC1-C1E2-67AF-53B5-27915B7B5B2B}"/>
                              </a:ext>
                            </a:extLst>
                          </wps:cNvPr>
                          <wps:cNvSpPr/>
                          <wps:spPr>
                            <a:xfrm>
                              <a:off x="4202447" y="2379952"/>
                              <a:ext cx="333282" cy="355213"/>
                            </a:xfrm>
                            <a:custGeom>
                              <a:avLst/>
                              <a:gdLst>
                                <a:gd name="connsiteX0" fmla="*/ 308109 w 333282"/>
                                <a:gd name="connsiteY0" fmla="*/ 8527 h 355213"/>
                                <a:gd name="connsiteX1" fmla="*/ 165836 w 333282"/>
                                <a:gd name="connsiteY1" fmla="*/ 175747 h 355213"/>
                                <a:gd name="connsiteX2" fmla="*/ 29762 w 333282"/>
                                <a:gd name="connsiteY2" fmla="*/ 5806 h 355213"/>
                                <a:gd name="connsiteX3" fmla="*/ 5797 w 333282"/>
                                <a:gd name="connsiteY3" fmla="*/ 4143 h 355213"/>
                                <a:gd name="connsiteX4" fmla="*/ 3303 w 333282"/>
                                <a:gd name="connsiteY4" fmla="*/ 26973 h 355213"/>
                                <a:gd name="connsiteX5" fmla="*/ 143610 w 333282"/>
                                <a:gd name="connsiteY5" fmla="*/ 201904 h 355213"/>
                                <a:gd name="connsiteX6" fmla="*/ 64838 w 333282"/>
                                <a:gd name="connsiteY6" fmla="*/ 294359 h 355213"/>
                                <a:gd name="connsiteX7" fmla="*/ 44881 w 333282"/>
                                <a:gd name="connsiteY7" fmla="*/ 294359 h 355213"/>
                                <a:gd name="connsiteX8" fmla="*/ 27872 w 333282"/>
                                <a:gd name="connsiteY8" fmla="*/ 311368 h 355213"/>
                                <a:gd name="connsiteX9" fmla="*/ 44881 w 333282"/>
                                <a:gd name="connsiteY9" fmla="*/ 328377 h 355213"/>
                                <a:gd name="connsiteX10" fmla="*/ 246497 w 333282"/>
                                <a:gd name="connsiteY10" fmla="*/ 328377 h 355213"/>
                                <a:gd name="connsiteX11" fmla="*/ 246497 w 333282"/>
                                <a:gd name="connsiteY11" fmla="*/ 271604 h 355213"/>
                                <a:gd name="connsiteX12" fmla="*/ 188061 w 333282"/>
                                <a:gd name="connsiteY12" fmla="*/ 202206 h 355213"/>
                                <a:gd name="connsiteX13" fmla="*/ 299264 w 333282"/>
                                <a:gd name="connsiteY13" fmla="*/ 71575 h 355213"/>
                                <a:gd name="connsiteX14" fmla="*/ 299264 w 333282"/>
                                <a:gd name="connsiteY14" fmla="*/ 338205 h 355213"/>
                                <a:gd name="connsiteX15" fmla="*/ 316273 w 333282"/>
                                <a:gd name="connsiteY15" fmla="*/ 355214 h 355213"/>
                                <a:gd name="connsiteX16" fmla="*/ 333282 w 333282"/>
                                <a:gd name="connsiteY16" fmla="*/ 338205 h 355213"/>
                                <a:gd name="connsiteX17" fmla="*/ 333282 w 333282"/>
                                <a:gd name="connsiteY17" fmla="*/ 9435 h 355213"/>
                                <a:gd name="connsiteX18" fmla="*/ 308411 w 333282"/>
                                <a:gd name="connsiteY18" fmla="*/ 8527 h 355213"/>
                                <a:gd name="connsiteX19" fmla="*/ 308109 w 333282"/>
                                <a:gd name="connsiteY19" fmla="*/ 8527 h 355213"/>
                                <a:gd name="connsiteX20" fmla="*/ 308109 w 333282"/>
                                <a:gd name="connsiteY20" fmla="*/ 8527 h 355213"/>
                                <a:gd name="connsiteX21" fmla="*/ 212252 w 333282"/>
                                <a:gd name="connsiteY21" fmla="*/ 284002 h 355213"/>
                                <a:gd name="connsiteX22" fmla="*/ 212252 w 333282"/>
                                <a:gd name="connsiteY22" fmla="*/ 294434 h 355213"/>
                                <a:gd name="connsiteX23" fmla="*/ 109138 w 333282"/>
                                <a:gd name="connsiteY23" fmla="*/ 294434 h 355213"/>
                                <a:gd name="connsiteX24" fmla="*/ 165382 w 333282"/>
                                <a:gd name="connsiteY24" fmla="*/ 228287 h 355213"/>
                                <a:gd name="connsiteX25" fmla="*/ 212252 w 333282"/>
                                <a:gd name="connsiteY25" fmla="*/ 284002 h 355213"/>
                                <a:gd name="connsiteX26" fmla="*/ 212252 w 333282"/>
                                <a:gd name="connsiteY26" fmla="*/ 284002 h 355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3282" h="355213">
                                  <a:moveTo>
                                    <a:pt x="308109" y="8527"/>
                                  </a:moveTo>
                                  <a:lnTo>
                                    <a:pt x="165836" y="175747"/>
                                  </a:lnTo>
                                  <a:lnTo>
                                    <a:pt x="29762" y="5806"/>
                                  </a:lnTo>
                                  <a:cubicBezTo>
                                    <a:pt x="23563" y="-1224"/>
                                    <a:pt x="12828" y="-1981"/>
                                    <a:pt x="5797" y="4143"/>
                                  </a:cubicBezTo>
                                  <a:cubicBezTo>
                                    <a:pt x="-855" y="9964"/>
                                    <a:pt x="-1913" y="19867"/>
                                    <a:pt x="3303" y="26973"/>
                                  </a:cubicBezTo>
                                  <a:lnTo>
                                    <a:pt x="143610" y="201904"/>
                                  </a:lnTo>
                                  <a:lnTo>
                                    <a:pt x="64838" y="294359"/>
                                  </a:lnTo>
                                  <a:lnTo>
                                    <a:pt x="44881" y="294359"/>
                                  </a:lnTo>
                                  <a:cubicBezTo>
                                    <a:pt x="35431" y="294359"/>
                                    <a:pt x="27872" y="301994"/>
                                    <a:pt x="27872" y="311368"/>
                                  </a:cubicBezTo>
                                  <a:cubicBezTo>
                                    <a:pt x="27872" y="320818"/>
                                    <a:pt x="35507" y="328377"/>
                                    <a:pt x="44881" y="328377"/>
                                  </a:cubicBezTo>
                                  <a:lnTo>
                                    <a:pt x="246497" y="328377"/>
                                  </a:lnTo>
                                  <a:lnTo>
                                    <a:pt x="246497" y="271604"/>
                                  </a:lnTo>
                                  <a:lnTo>
                                    <a:pt x="188061" y="202206"/>
                                  </a:lnTo>
                                  <a:lnTo>
                                    <a:pt x="299264" y="71575"/>
                                  </a:lnTo>
                                  <a:lnTo>
                                    <a:pt x="299264" y="338205"/>
                                  </a:lnTo>
                                  <a:cubicBezTo>
                                    <a:pt x="299264" y="347654"/>
                                    <a:pt x="306899" y="355214"/>
                                    <a:pt x="316273" y="355214"/>
                                  </a:cubicBezTo>
                                  <a:cubicBezTo>
                                    <a:pt x="325723" y="355214"/>
                                    <a:pt x="333282" y="347579"/>
                                    <a:pt x="333282" y="338205"/>
                                  </a:cubicBezTo>
                                  <a:lnTo>
                                    <a:pt x="333282" y="9435"/>
                                  </a:lnTo>
                                  <a:lnTo>
                                    <a:pt x="308411" y="8527"/>
                                  </a:lnTo>
                                  <a:lnTo>
                                    <a:pt x="308109" y="8527"/>
                                  </a:lnTo>
                                  <a:lnTo>
                                    <a:pt x="308109" y="8527"/>
                                  </a:lnTo>
                                  <a:close/>
                                  <a:moveTo>
                                    <a:pt x="212252" y="284002"/>
                                  </a:moveTo>
                                  <a:lnTo>
                                    <a:pt x="212252" y="294434"/>
                                  </a:lnTo>
                                  <a:lnTo>
                                    <a:pt x="109138" y="294434"/>
                                  </a:lnTo>
                                  <a:lnTo>
                                    <a:pt x="165382" y="228287"/>
                                  </a:lnTo>
                                  <a:lnTo>
                                    <a:pt x="212252" y="284002"/>
                                  </a:lnTo>
                                  <a:lnTo>
                                    <a:pt x="212252" y="284002"/>
                                  </a:lnTo>
                                  <a:close/>
                                </a:path>
                              </a:pathLst>
                            </a:custGeom>
                            <a:solidFill>
                              <a:srgbClr val="63656C"/>
                            </a:solidFill>
                            <a:ln w="7553" cap="flat">
                              <a:noFill/>
                              <a:prstDash val="solid"/>
                              <a:miter/>
                            </a:ln>
                          </wps:spPr>
                          <wps:bodyPr rtlCol="0" anchor="ctr"/>
                        </wps:wsp>
                        <wps:wsp>
                          <wps:cNvPr id="356956977" name="Freeform: Shape 130">
                            <a:extLst>
                              <a:ext uri="{FF2B5EF4-FFF2-40B4-BE49-F238E27FC236}">
                                <a16:creationId xmlns:a16="http://schemas.microsoft.com/office/drawing/2014/main" id="{53D644FA-A5CF-47B1-D8F7-A9871BE4DF00}"/>
                              </a:ext>
                            </a:extLst>
                          </wps:cNvPr>
                          <wps:cNvSpPr/>
                          <wps:spPr>
                            <a:xfrm>
                              <a:off x="4669158" y="2731008"/>
                              <a:ext cx="60628" cy="61082"/>
                            </a:xfrm>
                            <a:custGeom>
                              <a:avLst/>
                              <a:gdLst>
                                <a:gd name="connsiteX0" fmla="*/ 36362 w 60628"/>
                                <a:gd name="connsiteY0" fmla="*/ 2495 h 61082"/>
                                <a:gd name="connsiteX1" fmla="*/ 24267 w 60628"/>
                                <a:gd name="connsiteY1" fmla="*/ 2495 h 61082"/>
                                <a:gd name="connsiteX2" fmla="*/ 2495 w 60628"/>
                                <a:gd name="connsiteY2" fmla="*/ 24493 h 61082"/>
                                <a:gd name="connsiteX3" fmla="*/ 2495 w 60628"/>
                                <a:gd name="connsiteY3" fmla="*/ 36589 h 61082"/>
                                <a:gd name="connsiteX4" fmla="*/ 24267 w 60628"/>
                                <a:gd name="connsiteY4" fmla="*/ 58587 h 61082"/>
                                <a:gd name="connsiteX5" fmla="*/ 36362 w 60628"/>
                                <a:gd name="connsiteY5" fmla="*/ 58587 h 61082"/>
                                <a:gd name="connsiteX6" fmla="*/ 58134 w 60628"/>
                                <a:gd name="connsiteY6" fmla="*/ 36589 h 61082"/>
                                <a:gd name="connsiteX7" fmla="*/ 58134 w 60628"/>
                                <a:gd name="connsiteY7" fmla="*/ 24493 h 61082"/>
                                <a:gd name="connsiteX8" fmla="*/ 36362 w 60628"/>
                                <a:gd name="connsiteY8" fmla="*/ 2495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628" h="61082">
                                  <a:moveTo>
                                    <a:pt x="36362" y="2495"/>
                                  </a:moveTo>
                                  <a:cubicBezTo>
                                    <a:pt x="32960" y="-832"/>
                                    <a:pt x="27593" y="-832"/>
                                    <a:pt x="24267" y="2495"/>
                                  </a:cubicBezTo>
                                  <a:lnTo>
                                    <a:pt x="2495" y="24493"/>
                                  </a:lnTo>
                                  <a:cubicBezTo>
                                    <a:pt x="-832" y="27895"/>
                                    <a:pt x="-832" y="33263"/>
                                    <a:pt x="2495" y="36589"/>
                                  </a:cubicBezTo>
                                  <a:lnTo>
                                    <a:pt x="24267" y="58587"/>
                                  </a:lnTo>
                                  <a:cubicBezTo>
                                    <a:pt x="27668" y="61914"/>
                                    <a:pt x="33036" y="61914"/>
                                    <a:pt x="36362" y="58587"/>
                                  </a:cubicBezTo>
                                  <a:lnTo>
                                    <a:pt x="58134" y="36589"/>
                                  </a:lnTo>
                                  <a:cubicBezTo>
                                    <a:pt x="61460" y="33187"/>
                                    <a:pt x="61460" y="27819"/>
                                    <a:pt x="58134" y="24493"/>
                                  </a:cubicBezTo>
                                  <a:lnTo>
                                    <a:pt x="36362" y="2495"/>
                                  </a:lnTo>
                                  <a:close/>
                                </a:path>
                              </a:pathLst>
                            </a:custGeom>
                            <a:solidFill>
                              <a:srgbClr val="63656C"/>
                            </a:solidFill>
                            <a:ln w="7553" cap="flat">
                              <a:noFill/>
                              <a:prstDash val="solid"/>
                              <a:miter/>
                            </a:ln>
                          </wps:spPr>
                          <wps:bodyPr rtlCol="0" anchor="ctr"/>
                        </wps:wsp>
                        <wps:wsp>
                          <wps:cNvPr id="1669730740" name="Freeform: Shape 131">
                            <a:extLst>
                              <a:ext uri="{FF2B5EF4-FFF2-40B4-BE49-F238E27FC236}">
                                <a16:creationId xmlns:a16="http://schemas.microsoft.com/office/drawing/2014/main" id="{42E62726-DE2D-E5EA-AF8D-76322F06D7EA}"/>
                              </a:ext>
                            </a:extLst>
                          </wps:cNvPr>
                          <wps:cNvSpPr/>
                          <wps:spPr>
                            <a:xfrm>
                              <a:off x="4742581" y="2731179"/>
                              <a:ext cx="60969" cy="60968"/>
                            </a:xfrm>
                            <a:custGeom>
                              <a:avLst/>
                              <a:gdLst>
                                <a:gd name="connsiteX0" fmla="*/ 2551 w 60969"/>
                                <a:gd name="connsiteY0" fmla="*/ 24399 h 60968"/>
                                <a:gd name="connsiteX1" fmla="*/ 24399 w 60969"/>
                                <a:gd name="connsiteY1" fmla="*/ 2551 h 60968"/>
                                <a:gd name="connsiteX2" fmla="*/ 36570 w 60969"/>
                                <a:gd name="connsiteY2" fmla="*/ 2551 h 60968"/>
                                <a:gd name="connsiteX3" fmla="*/ 36570 w 60969"/>
                                <a:gd name="connsiteY3" fmla="*/ 2551 h 60968"/>
                                <a:gd name="connsiteX4" fmla="*/ 58418 w 60969"/>
                                <a:gd name="connsiteY4" fmla="*/ 24399 h 60968"/>
                                <a:gd name="connsiteX5" fmla="*/ 58418 w 60969"/>
                                <a:gd name="connsiteY5" fmla="*/ 36570 h 60968"/>
                                <a:gd name="connsiteX6" fmla="*/ 58418 w 60969"/>
                                <a:gd name="connsiteY6" fmla="*/ 36570 h 60968"/>
                                <a:gd name="connsiteX7" fmla="*/ 36570 w 60969"/>
                                <a:gd name="connsiteY7" fmla="*/ 58417 h 60968"/>
                                <a:gd name="connsiteX8" fmla="*/ 24399 w 60969"/>
                                <a:gd name="connsiteY8" fmla="*/ 58417 h 60968"/>
                                <a:gd name="connsiteX9" fmla="*/ 24399 w 60969"/>
                                <a:gd name="connsiteY9" fmla="*/ 58417 h 60968"/>
                                <a:gd name="connsiteX10" fmla="*/ 2551 w 60969"/>
                                <a:gd name="connsiteY10" fmla="*/ 36570 h 60968"/>
                                <a:gd name="connsiteX11" fmla="*/ 2551 w 60969"/>
                                <a:gd name="connsiteY11" fmla="*/ 24399 h 60968"/>
                                <a:gd name="connsiteX12" fmla="*/ 2551 w 60969"/>
                                <a:gd name="connsiteY12" fmla="*/ 24399 h 6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969" h="60968">
                                  <a:moveTo>
                                    <a:pt x="2551" y="24399"/>
                                  </a:moveTo>
                                  <a:lnTo>
                                    <a:pt x="24399" y="2551"/>
                                  </a:lnTo>
                                  <a:cubicBezTo>
                                    <a:pt x="27801" y="-850"/>
                                    <a:pt x="33168" y="-850"/>
                                    <a:pt x="36570" y="2551"/>
                                  </a:cubicBezTo>
                                  <a:lnTo>
                                    <a:pt x="36570" y="2551"/>
                                  </a:lnTo>
                                  <a:lnTo>
                                    <a:pt x="58418" y="24399"/>
                                  </a:lnTo>
                                  <a:cubicBezTo>
                                    <a:pt x="61820" y="27801"/>
                                    <a:pt x="61820" y="33168"/>
                                    <a:pt x="58418" y="36570"/>
                                  </a:cubicBezTo>
                                  <a:lnTo>
                                    <a:pt x="58418" y="36570"/>
                                  </a:lnTo>
                                  <a:lnTo>
                                    <a:pt x="36570" y="58417"/>
                                  </a:lnTo>
                                  <a:cubicBezTo>
                                    <a:pt x="33168" y="61819"/>
                                    <a:pt x="27801" y="61819"/>
                                    <a:pt x="24399" y="58417"/>
                                  </a:cubicBezTo>
                                  <a:lnTo>
                                    <a:pt x="24399" y="58417"/>
                                  </a:lnTo>
                                  <a:lnTo>
                                    <a:pt x="2551" y="36570"/>
                                  </a:lnTo>
                                  <a:cubicBezTo>
                                    <a:pt x="-850" y="33168"/>
                                    <a:pt x="-850" y="27725"/>
                                    <a:pt x="2551" y="24399"/>
                                  </a:cubicBezTo>
                                  <a:lnTo>
                                    <a:pt x="2551" y="24399"/>
                                  </a:lnTo>
                                  <a:close/>
                                </a:path>
                              </a:pathLst>
                            </a:custGeom>
                            <a:solidFill>
                              <a:srgbClr val="63656C"/>
                            </a:solidFill>
                            <a:ln w="7553" cap="flat">
                              <a:noFill/>
                              <a:prstDash val="solid"/>
                              <a:miter/>
                            </a:ln>
                          </wps:spPr>
                          <wps:bodyPr rtlCol="0" anchor="ctr"/>
                        </wps:wsp>
                        <wps:wsp>
                          <wps:cNvPr id="1480393023" name="Freeform: Shape 132">
                            <a:extLst>
                              <a:ext uri="{FF2B5EF4-FFF2-40B4-BE49-F238E27FC236}">
                                <a16:creationId xmlns:a16="http://schemas.microsoft.com/office/drawing/2014/main" id="{89C3715B-B58A-80BC-0119-A89DF3997CB5}"/>
                              </a:ext>
                            </a:extLst>
                          </wps:cNvPr>
                          <wps:cNvSpPr/>
                          <wps:spPr>
                            <a:xfrm>
                              <a:off x="3368667" y="2375004"/>
                              <a:ext cx="61082" cy="60798"/>
                            </a:xfrm>
                            <a:custGeom>
                              <a:avLst/>
                              <a:gdLst>
                                <a:gd name="connsiteX0" fmla="*/ 24494 w 61082"/>
                                <a:gd name="connsiteY0" fmla="*/ 2438 h 60798"/>
                                <a:gd name="connsiteX1" fmla="*/ 2495 w 61082"/>
                                <a:gd name="connsiteY1" fmla="*/ 24210 h 60798"/>
                                <a:gd name="connsiteX2" fmla="*/ 2495 w 61082"/>
                                <a:gd name="connsiteY2" fmla="*/ 36306 h 60798"/>
                                <a:gd name="connsiteX3" fmla="*/ 24494 w 61082"/>
                                <a:gd name="connsiteY3" fmla="*/ 58304 h 60798"/>
                                <a:gd name="connsiteX4" fmla="*/ 36589 w 61082"/>
                                <a:gd name="connsiteY4" fmla="*/ 58304 h 60798"/>
                                <a:gd name="connsiteX5" fmla="*/ 58587 w 61082"/>
                                <a:gd name="connsiteY5" fmla="*/ 36306 h 60798"/>
                                <a:gd name="connsiteX6" fmla="*/ 58587 w 61082"/>
                                <a:gd name="connsiteY6" fmla="*/ 24210 h 60798"/>
                                <a:gd name="connsiteX7" fmla="*/ 36589 w 61082"/>
                                <a:gd name="connsiteY7" fmla="*/ 2438 h 60798"/>
                                <a:gd name="connsiteX8" fmla="*/ 24494 w 61082"/>
                                <a:gd name="connsiteY8"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0798">
                                  <a:moveTo>
                                    <a:pt x="24494" y="2438"/>
                                  </a:moveTo>
                                  <a:lnTo>
                                    <a:pt x="2495" y="24210"/>
                                  </a:lnTo>
                                  <a:cubicBezTo>
                                    <a:pt x="-832" y="27612"/>
                                    <a:pt x="-832" y="32979"/>
                                    <a:pt x="2495" y="36306"/>
                                  </a:cubicBezTo>
                                  <a:lnTo>
                                    <a:pt x="24494" y="58304"/>
                                  </a:lnTo>
                                  <a:cubicBezTo>
                                    <a:pt x="27895" y="61630"/>
                                    <a:pt x="33263" y="61630"/>
                                    <a:pt x="36589" y="58304"/>
                                  </a:cubicBezTo>
                                  <a:lnTo>
                                    <a:pt x="58587" y="36306"/>
                                  </a:lnTo>
                                  <a:cubicBezTo>
                                    <a:pt x="61914" y="32904"/>
                                    <a:pt x="61914" y="27536"/>
                                    <a:pt x="58587" y="24210"/>
                                  </a:cubicBezTo>
                                  <a:lnTo>
                                    <a:pt x="36589" y="2438"/>
                                  </a:lnTo>
                                  <a:cubicBezTo>
                                    <a:pt x="33187" y="-813"/>
                                    <a:pt x="27820" y="-813"/>
                                    <a:pt x="24494" y="2438"/>
                                  </a:cubicBezTo>
                                </a:path>
                              </a:pathLst>
                            </a:custGeom>
                            <a:solidFill>
                              <a:srgbClr val="63656C"/>
                            </a:solidFill>
                            <a:ln w="7553" cap="flat">
                              <a:noFill/>
                              <a:prstDash val="solid"/>
                              <a:miter/>
                            </a:ln>
                          </wps:spPr>
                          <wps:bodyPr rtlCol="0" anchor="ctr"/>
                        </wps:wsp>
                        <wps:wsp>
                          <wps:cNvPr id="451970585" name="Freeform: Shape 133">
                            <a:extLst>
                              <a:ext uri="{FF2B5EF4-FFF2-40B4-BE49-F238E27FC236}">
                                <a16:creationId xmlns:a16="http://schemas.microsoft.com/office/drawing/2014/main" id="{1F9D22B6-EA01-BFCD-DC3A-C6B20488CCCA}"/>
                              </a:ext>
                            </a:extLst>
                          </wps:cNvPr>
                          <wps:cNvSpPr/>
                          <wps:spPr>
                            <a:xfrm>
                              <a:off x="3442341" y="2375004"/>
                              <a:ext cx="60963" cy="60798"/>
                            </a:xfrm>
                            <a:custGeom>
                              <a:avLst/>
                              <a:gdLst>
                                <a:gd name="connsiteX0" fmla="*/ 24375 w 60963"/>
                                <a:gd name="connsiteY0" fmla="*/ 2438 h 60798"/>
                                <a:gd name="connsiteX1" fmla="*/ 2603 w 60963"/>
                                <a:gd name="connsiteY1" fmla="*/ 24210 h 60798"/>
                                <a:gd name="connsiteX2" fmla="*/ 2225 w 60963"/>
                                <a:gd name="connsiteY2" fmla="*/ 35928 h 60798"/>
                                <a:gd name="connsiteX3" fmla="*/ 2603 w 60963"/>
                                <a:gd name="connsiteY3" fmla="*/ 36306 h 60798"/>
                                <a:gd name="connsiteX4" fmla="*/ 24375 w 60963"/>
                                <a:gd name="connsiteY4" fmla="*/ 58304 h 60798"/>
                                <a:gd name="connsiteX5" fmla="*/ 36470 w 60963"/>
                                <a:gd name="connsiteY5" fmla="*/ 58304 h 60798"/>
                                <a:gd name="connsiteX6" fmla="*/ 58469 w 60963"/>
                                <a:gd name="connsiteY6" fmla="*/ 36306 h 60798"/>
                                <a:gd name="connsiteX7" fmla="*/ 58469 w 60963"/>
                                <a:gd name="connsiteY7" fmla="*/ 24210 h 60798"/>
                                <a:gd name="connsiteX8" fmla="*/ 36470 w 60963"/>
                                <a:gd name="connsiteY8" fmla="*/ 2438 h 60798"/>
                                <a:gd name="connsiteX9" fmla="*/ 24375 w 60963"/>
                                <a:gd name="connsiteY9"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963" h="60798">
                                  <a:moveTo>
                                    <a:pt x="24375" y="2438"/>
                                  </a:moveTo>
                                  <a:lnTo>
                                    <a:pt x="2603" y="24210"/>
                                  </a:lnTo>
                                  <a:cubicBezTo>
                                    <a:pt x="-723" y="27385"/>
                                    <a:pt x="-875" y="32601"/>
                                    <a:pt x="2225" y="35928"/>
                                  </a:cubicBezTo>
                                  <a:cubicBezTo>
                                    <a:pt x="2301" y="36003"/>
                                    <a:pt x="2451" y="36154"/>
                                    <a:pt x="2603" y="36306"/>
                                  </a:cubicBezTo>
                                  <a:lnTo>
                                    <a:pt x="24375" y="58304"/>
                                  </a:lnTo>
                                  <a:cubicBezTo>
                                    <a:pt x="27777" y="61630"/>
                                    <a:pt x="33144" y="61630"/>
                                    <a:pt x="36470" y="58304"/>
                                  </a:cubicBezTo>
                                  <a:lnTo>
                                    <a:pt x="58469" y="36306"/>
                                  </a:lnTo>
                                  <a:cubicBezTo>
                                    <a:pt x="61795" y="32904"/>
                                    <a:pt x="61795" y="27536"/>
                                    <a:pt x="58469" y="24210"/>
                                  </a:cubicBezTo>
                                  <a:lnTo>
                                    <a:pt x="36470" y="2438"/>
                                  </a:lnTo>
                                  <a:cubicBezTo>
                                    <a:pt x="33144" y="-813"/>
                                    <a:pt x="27777" y="-813"/>
                                    <a:pt x="24375" y="2438"/>
                                  </a:cubicBezTo>
                                </a:path>
                              </a:pathLst>
                            </a:custGeom>
                            <a:solidFill>
                              <a:srgbClr val="63656C"/>
                            </a:solidFill>
                            <a:ln w="7553" cap="flat">
                              <a:noFill/>
                              <a:prstDash val="solid"/>
                              <a:miter/>
                            </a:ln>
                          </wps:spPr>
                          <wps:bodyPr rtlCol="0" anchor="ctr"/>
                        </wps:wsp>
                        <wps:wsp>
                          <wps:cNvPr id="1575317597" name="Freeform: Shape 134">
                            <a:extLst>
                              <a:ext uri="{FF2B5EF4-FFF2-40B4-BE49-F238E27FC236}">
                                <a16:creationId xmlns:a16="http://schemas.microsoft.com/office/drawing/2014/main" id="{D711E8F9-83AF-7734-1025-ECDD0DC1E646}"/>
                              </a:ext>
                            </a:extLst>
                          </wps:cNvPr>
                          <wps:cNvSpPr/>
                          <wps:spPr>
                            <a:xfrm>
                              <a:off x="3623050" y="2375004"/>
                              <a:ext cx="60855" cy="60798"/>
                            </a:xfrm>
                            <a:custGeom>
                              <a:avLst/>
                              <a:gdLst>
                                <a:gd name="connsiteX0" fmla="*/ 24267 w 60855"/>
                                <a:gd name="connsiteY0" fmla="*/ 2438 h 60798"/>
                                <a:gd name="connsiteX1" fmla="*/ 2495 w 60855"/>
                                <a:gd name="connsiteY1" fmla="*/ 24210 h 60798"/>
                                <a:gd name="connsiteX2" fmla="*/ 2495 w 60855"/>
                                <a:gd name="connsiteY2" fmla="*/ 36306 h 60798"/>
                                <a:gd name="connsiteX3" fmla="*/ 24267 w 60855"/>
                                <a:gd name="connsiteY3" fmla="*/ 58304 h 60798"/>
                                <a:gd name="connsiteX4" fmla="*/ 36362 w 60855"/>
                                <a:gd name="connsiteY4" fmla="*/ 58304 h 60798"/>
                                <a:gd name="connsiteX5" fmla="*/ 58360 w 60855"/>
                                <a:gd name="connsiteY5" fmla="*/ 36306 h 60798"/>
                                <a:gd name="connsiteX6" fmla="*/ 58360 w 60855"/>
                                <a:gd name="connsiteY6" fmla="*/ 24210 h 60798"/>
                                <a:gd name="connsiteX7" fmla="*/ 36362 w 60855"/>
                                <a:gd name="connsiteY7" fmla="*/ 2438 h 60798"/>
                                <a:gd name="connsiteX8" fmla="*/ 24267 w 60855"/>
                                <a:gd name="connsiteY8"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798">
                                  <a:moveTo>
                                    <a:pt x="24267" y="2438"/>
                                  </a:moveTo>
                                  <a:lnTo>
                                    <a:pt x="2495" y="24210"/>
                                  </a:lnTo>
                                  <a:cubicBezTo>
                                    <a:pt x="-832" y="27612"/>
                                    <a:pt x="-832" y="32979"/>
                                    <a:pt x="2495" y="36306"/>
                                  </a:cubicBezTo>
                                  <a:lnTo>
                                    <a:pt x="24267" y="58304"/>
                                  </a:lnTo>
                                  <a:cubicBezTo>
                                    <a:pt x="27668" y="61630"/>
                                    <a:pt x="33036" y="61630"/>
                                    <a:pt x="36362" y="58304"/>
                                  </a:cubicBezTo>
                                  <a:lnTo>
                                    <a:pt x="58360" y="36306"/>
                                  </a:lnTo>
                                  <a:cubicBezTo>
                                    <a:pt x="61687" y="32904"/>
                                    <a:pt x="61687" y="27536"/>
                                    <a:pt x="58360" y="24210"/>
                                  </a:cubicBezTo>
                                  <a:lnTo>
                                    <a:pt x="36362" y="2438"/>
                                  </a:lnTo>
                                  <a:cubicBezTo>
                                    <a:pt x="33036" y="-813"/>
                                    <a:pt x="27668" y="-813"/>
                                    <a:pt x="24267" y="2438"/>
                                  </a:cubicBezTo>
                                </a:path>
                              </a:pathLst>
                            </a:custGeom>
                            <a:solidFill>
                              <a:srgbClr val="63656C"/>
                            </a:solidFill>
                            <a:ln w="7553" cap="flat">
                              <a:noFill/>
                              <a:prstDash val="solid"/>
                              <a:miter/>
                            </a:ln>
                          </wps:spPr>
                          <wps:bodyPr rtlCol="0" anchor="ctr"/>
                        </wps:wsp>
                        <wps:wsp>
                          <wps:cNvPr id="1647363479" name="Freeform: Shape 135">
                            <a:extLst>
                              <a:ext uri="{FF2B5EF4-FFF2-40B4-BE49-F238E27FC236}">
                                <a16:creationId xmlns:a16="http://schemas.microsoft.com/office/drawing/2014/main" id="{7BD83D54-C1A2-F88F-7DD7-F1F58886891E}"/>
                              </a:ext>
                            </a:extLst>
                          </wps:cNvPr>
                          <wps:cNvSpPr/>
                          <wps:spPr>
                            <a:xfrm>
                              <a:off x="3696681" y="2374938"/>
                              <a:ext cx="60855" cy="60788"/>
                            </a:xfrm>
                            <a:custGeom>
                              <a:avLst/>
                              <a:gdLst>
                                <a:gd name="connsiteX0" fmla="*/ 24267 w 60855"/>
                                <a:gd name="connsiteY0" fmla="*/ 2504 h 60788"/>
                                <a:gd name="connsiteX1" fmla="*/ 2495 w 60855"/>
                                <a:gd name="connsiteY1" fmla="*/ 24276 h 60788"/>
                                <a:gd name="connsiteX2" fmla="*/ 2495 w 60855"/>
                                <a:gd name="connsiteY2" fmla="*/ 36372 h 60788"/>
                                <a:gd name="connsiteX3" fmla="*/ 24267 w 60855"/>
                                <a:gd name="connsiteY3" fmla="*/ 58294 h 60788"/>
                                <a:gd name="connsiteX4" fmla="*/ 36362 w 60855"/>
                                <a:gd name="connsiteY4" fmla="*/ 58294 h 60788"/>
                                <a:gd name="connsiteX5" fmla="*/ 58361 w 60855"/>
                                <a:gd name="connsiteY5" fmla="*/ 36296 h 60788"/>
                                <a:gd name="connsiteX6" fmla="*/ 58361 w 60855"/>
                                <a:gd name="connsiteY6" fmla="*/ 24201 h 60788"/>
                                <a:gd name="connsiteX7" fmla="*/ 36362 w 60855"/>
                                <a:gd name="connsiteY7" fmla="*/ 2429 h 60788"/>
                                <a:gd name="connsiteX8" fmla="*/ 24267 w 60855"/>
                                <a:gd name="connsiteY8" fmla="*/ 2504 h 6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788">
                                  <a:moveTo>
                                    <a:pt x="24267" y="2504"/>
                                  </a:moveTo>
                                  <a:lnTo>
                                    <a:pt x="2495" y="24276"/>
                                  </a:lnTo>
                                  <a:cubicBezTo>
                                    <a:pt x="-832" y="27678"/>
                                    <a:pt x="-832" y="33045"/>
                                    <a:pt x="2495" y="36372"/>
                                  </a:cubicBezTo>
                                  <a:lnTo>
                                    <a:pt x="24267" y="58294"/>
                                  </a:lnTo>
                                  <a:cubicBezTo>
                                    <a:pt x="27669" y="61621"/>
                                    <a:pt x="33036" y="61621"/>
                                    <a:pt x="36362" y="58294"/>
                                  </a:cubicBezTo>
                                  <a:lnTo>
                                    <a:pt x="58361" y="36296"/>
                                  </a:lnTo>
                                  <a:cubicBezTo>
                                    <a:pt x="61687" y="32894"/>
                                    <a:pt x="61687" y="27527"/>
                                    <a:pt x="58361" y="24201"/>
                                  </a:cubicBezTo>
                                  <a:lnTo>
                                    <a:pt x="36362" y="2429"/>
                                  </a:lnTo>
                                  <a:cubicBezTo>
                                    <a:pt x="32960" y="-822"/>
                                    <a:pt x="27593" y="-822"/>
                                    <a:pt x="24267" y="2504"/>
                                  </a:cubicBezTo>
                                </a:path>
                              </a:pathLst>
                            </a:custGeom>
                            <a:solidFill>
                              <a:srgbClr val="63656C"/>
                            </a:solidFill>
                            <a:ln w="7553" cap="flat">
                              <a:noFill/>
                              <a:prstDash val="solid"/>
                              <a:miter/>
                            </a:ln>
                          </wps:spPr>
                          <wps:bodyPr rtlCol="0" anchor="ctr"/>
                        </wps:wsp>
                        <wps:wsp>
                          <wps:cNvPr id="1535786844" name="Freeform: Shape 136">
                            <a:extLst>
                              <a:ext uri="{FF2B5EF4-FFF2-40B4-BE49-F238E27FC236}">
                                <a16:creationId xmlns:a16="http://schemas.microsoft.com/office/drawing/2014/main" id="{B75FCA01-D9F6-3AB2-4623-D1B23A0E7441}"/>
                              </a:ext>
                            </a:extLst>
                          </wps:cNvPr>
                          <wps:cNvSpPr/>
                          <wps:spPr>
                            <a:xfrm>
                              <a:off x="5187146" y="2375175"/>
                              <a:ext cx="60855" cy="60855"/>
                            </a:xfrm>
                            <a:custGeom>
                              <a:avLst/>
                              <a:gdLst>
                                <a:gd name="connsiteX0" fmla="*/ 2495 w 60855"/>
                                <a:gd name="connsiteY0" fmla="*/ 24267 h 60855"/>
                                <a:gd name="connsiteX1" fmla="*/ 2495 w 60855"/>
                                <a:gd name="connsiteY1" fmla="*/ 36362 h 60855"/>
                                <a:gd name="connsiteX2" fmla="*/ 24267 w 60855"/>
                                <a:gd name="connsiteY2" fmla="*/ 58361 h 60855"/>
                                <a:gd name="connsiteX3" fmla="*/ 36362 w 60855"/>
                                <a:gd name="connsiteY3" fmla="*/ 58361 h 60855"/>
                                <a:gd name="connsiteX4" fmla="*/ 58361 w 60855"/>
                                <a:gd name="connsiteY4" fmla="*/ 36362 h 60855"/>
                                <a:gd name="connsiteX5" fmla="*/ 58361 w 60855"/>
                                <a:gd name="connsiteY5" fmla="*/ 24267 h 60855"/>
                                <a:gd name="connsiteX6" fmla="*/ 36362 w 60855"/>
                                <a:gd name="connsiteY6" fmla="*/ 2495 h 60855"/>
                                <a:gd name="connsiteX7" fmla="*/ 24267 w 60855"/>
                                <a:gd name="connsiteY7" fmla="*/ 2495 h 60855"/>
                                <a:gd name="connsiteX8" fmla="*/ 2495 w 60855"/>
                                <a:gd name="connsiteY8" fmla="*/ 24267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95" y="24267"/>
                                  </a:move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ubicBezTo>
                                    <a:pt x="32960" y="-832"/>
                                    <a:pt x="27593" y="-832"/>
                                    <a:pt x="24267" y="2495"/>
                                  </a:cubicBezTo>
                                  <a:lnTo>
                                    <a:pt x="2495" y="24267"/>
                                  </a:lnTo>
                                  <a:close/>
                                </a:path>
                              </a:pathLst>
                            </a:custGeom>
                            <a:solidFill>
                              <a:srgbClr val="63656C"/>
                            </a:solidFill>
                            <a:ln w="7553" cap="flat">
                              <a:noFill/>
                              <a:prstDash val="solid"/>
                              <a:miter/>
                            </a:ln>
                          </wps:spPr>
                          <wps:bodyPr rtlCol="0" anchor="ctr"/>
                        </wps:wsp>
                        <wps:wsp>
                          <wps:cNvPr id="1409197112" name="Freeform: Shape 137">
                            <a:extLst>
                              <a:ext uri="{FF2B5EF4-FFF2-40B4-BE49-F238E27FC236}">
                                <a16:creationId xmlns:a16="http://schemas.microsoft.com/office/drawing/2014/main" id="{078B5D9D-4E20-C67C-6BB3-41F9289AF014}"/>
                              </a:ext>
                            </a:extLst>
                          </wps:cNvPr>
                          <wps:cNvSpPr/>
                          <wps:spPr>
                            <a:xfrm>
                              <a:off x="4638616" y="1996813"/>
                              <a:ext cx="60855" cy="61082"/>
                            </a:xfrm>
                            <a:custGeom>
                              <a:avLst/>
                              <a:gdLst>
                                <a:gd name="connsiteX0" fmla="*/ 24267 w 60855"/>
                                <a:gd name="connsiteY0" fmla="*/ 2495 h 61082"/>
                                <a:gd name="connsiteX1" fmla="*/ 2495 w 60855"/>
                                <a:gd name="connsiteY1" fmla="*/ 24493 h 61082"/>
                                <a:gd name="connsiteX2" fmla="*/ 2495 w 60855"/>
                                <a:gd name="connsiteY2" fmla="*/ 36589 h 61082"/>
                                <a:gd name="connsiteX3" fmla="*/ 24267 w 60855"/>
                                <a:gd name="connsiteY3" fmla="*/ 58587 h 61082"/>
                                <a:gd name="connsiteX4" fmla="*/ 36362 w 60855"/>
                                <a:gd name="connsiteY4" fmla="*/ 58587 h 61082"/>
                                <a:gd name="connsiteX5" fmla="*/ 58361 w 60855"/>
                                <a:gd name="connsiteY5" fmla="*/ 36589 h 61082"/>
                                <a:gd name="connsiteX6" fmla="*/ 58361 w 60855"/>
                                <a:gd name="connsiteY6" fmla="*/ 24493 h 61082"/>
                                <a:gd name="connsiteX7" fmla="*/ 36362 w 60855"/>
                                <a:gd name="connsiteY7" fmla="*/ 2495 h 61082"/>
                                <a:gd name="connsiteX8" fmla="*/ 24267 w 60855"/>
                                <a:gd name="connsiteY8" fmla="*/ 2495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1082">
                                  <a:moveTo>
                                    <a:pt x="24267" y="2495"/>
                                  </a:moveTo>
                                  <a:lnTo>
                                    <a:pt x="2495" y="24493"/>
                                  </a:lnTo>
                                  <a:cubicBezTo>
                                    <a:pt x="-832" y="27895"/>
                                    <a:pt x="-832" y="33263"/>
                                    <a:pt x="2495" y="36589"/>
                                  </a:cubicBezTo>
                                  <a:lnTo>
                                    <a:pt x="24267" y="58587"/>
                                  </a:lnTo>
                                  <a:cubicBezTo>
                                    <a:pt x="27669" y="61914"/>
                                    <a:pt x="33036" y="61914"/>
                                    <a:pt x="36362" y="58587"/>
                                  </a:cubicBezTo>
                                  <a:lnTo>
                                    <a:pt x="58361" y="36589"/>
                                  </a:lnTo>
                                  <a:cubicBezTo>
                                    <a:pt x="61687" y="33187"/>
                                    <a:pt x="61687" y="27819"/>
                                    <a:pt x="58361" y="24493"/>
                                  </a:cubicBezTo>
                                  <a:lnTo>
                                    <a:pt x="36362" y="2495"/>
                                  </a:lnTo>
                                  <a:cubicBezTo>
                                    <a:pt x="32960" y="-832"/>
                                    <a:pt x="27593" y="-832"/>
                                    <a:pt x="24267" y="2495"/>
                                  </a:cubicBezTo>
                                </a:path>
                              </a:pathLst>
                            </a:custGeom>
                            <a:solidFill>
                              <a:srgbClr val="63656C"/>
                            </a:solidFill>
                            <a:ln w="7553" cap="flat">
                              <a:noFill/>
                              <a:prstDash val="solid"/>
                              <a:miter/>
                            </a:ln>
                          </wps:spPr>
                          <wps:bodyPr rtlCol="0" anchor="ctr"/>
                        </wps:wsp>
                        <wps:wsp>
                          <wps:cNvPr id="574615389" name="Freeform: Shape 138">
                            <a:extLst>
                              <a:ext uri="{FF2B5EF4-FFF2-40B4-BE49-F238E27FC236}">
                                <a16:creationId xmlns:a16="http://schemas.microsoft.com/office/drawing/2014/main" id="{7EA0667A-EFC5-FB67-4D4D-EB23373D2B39}"/>
                              </a:ext>
                            </a:extLst>
                          </wps:cNvPr>
                          <wps:cNvSpPr/>
                          <wps:spPr>
                            <a:xfrm>
                              <a:off x="4081620" y="1990614"/>
                              <a:ext cx="61082" cy="60855"/>
                            </a:xfrm>
                            <a:custGeom>
                              <a:avLst/>
                              <a:gdLst>
                                <a:gd name="connsiteX0" fmla="*/ 24494 w 61082"/>
                                <a:gd name="connsiteY0" fmla="*/ 2495 h 60855"/>
                                <a:gd name="connsiteX1" fmla="*/ 2495 w 61082"/>
                                <a:gd name="connsiteY1" fmla="*/ 24267 h 60855"/>
                                <a:gd name="connsiteX2" fmla="*/ 2495 w 61082"/>
                                <a:gd name="connsiteY2" fmla="*/ 36362 h 60855"/>
                                <a:gd name="connsiteX3" fmla="*/ 24494 w 61082"/>
                                <a:gd name="connsiteY3" fmla="*/ 58361 h 60855"/>
                                <a:gd name="connsiteX4" fmla="*/ 36589 w 61082"/>
                                <a:gd name="connsiteY4" fmla="*/ 58361 h 60855"/>
                                <a:gd name="connsiteX5" fmla="*/ 58587 w 61082"/>
                                <a:gd name="connsiteY5" fmla="*/ 36362 h 60855"/>
                                <a:gd name="connsiteX6" fmla="*/ 58587 w 61082"/>
                                <a:gd name="connsiteY6" fmla="*/ 24267 h 60855"/>
                                <a:gd name="connsiteX7" fmla="*/ 36589 w 61082"/>
                                <a:gd name="connsiteY7" fmla="*/ 2495 h 60855"/>
                                <a:gd name="connsiteX8" fmla="*/ 24494 w 61082"/>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0855">
                                  <a:moveTo>
                                    <a:pt x="24494" y="2495"/>
                                  </a:moveTo>
                                  <a:lnTo>
                                    <a:pt x="2495" y="24267"/>
                                  </a:lnTo>
                                  <a:cubicBezTo>
                                    <a:pt x="-832" y="27669"/>
                                    <a:pt x="-832" y="33036"/>
                                    <a:pt x="2495" y="36362"/>
                                  </a:cubicBezTo>
                                  <a:lnTo>
                                    <a:pt x="24494" y="58361"/>
                                  </a:lnTo>
                                  <a:cubicBezTo>
                                    <a:pt x="27895" y="61687"/>
                                    <a:pt x="33263" y="61687"/>
                                    <a:pt x="36589" y="58361"/>
                                  </a:cubicBezTo>
                                  <a:lnTo>
                                    <a:pt x="58587" y="36362"/>
                                  </a:lnTo>
                                  <a:cubicBezTo>
                                    <a:pt x="61914" y="32960"/>
                                    <a:pt x="61914" y="27593"/>
                                    <a:pt x="58587" y="24267"/>
                                  </a:cubicBezTo>
                                  <a:lnTo>
                                    <a:pt x="36589" y="2495"/>
                                  </a:lnTo>
                                  <a:cubicBezTo>
                                    <a:pt x="33187" y="-832"/>
                                    <a:pt x="27820" y="-832"/>
                                    <a:pt x="24494" y="2495"/>
                                  </a:cubicBezTo>
                                </a:path>
                              </a:pathLst>
                            </a:custGeom>
                            <a:solidFill>
                              <a:srgbClr val="63656C"/>
                            </a:solidFill>
                            <a:ln w="7553" cap="flat">
                              <a:noFill/>
                              <a:prstDash val="solid"/>
                              <a:miter/>
                            </a:ln>
                          </wps:spPr>
                          <wps:bodyPr rtlCol="0" anchor="ctr"/>
                        </wps:wsp>
                        <wps:wsp>
                          <wps:cNvPr id="1266527800" name="Freeform: Shape 139">
                            <a:extLst>
                              <a:ext uri="{FF2B5EF4-FFF2-40B4-BE49-F238E27FC236}">
                                <a16:creationId xmlns:a16="http://schemas.microsoft.com/office/drawing/2014/main" id="{9F006C42-7EA5-B0B3-878C-EB25CC71804B}"/>
                              </a:ext>
                            </a:extLst>
                          </wps:cNvPr>
                          <wps:cNvSpPr/>
                          <wps:spPr>
                            <a:xfrm>
                              <a:off x="4712172" y="1996813"/>
                              <a:ext cx="60855" cy="60855"/>
                            </a:xfrm>
                            <a:custGeom>
                              <a:avLst/>
                              <a:gdLst>
                                <a:gd name="connsiteX0" fmla="*/ 2495 w 60855"/>
                                <a:gd name="connsiteY0" fmla="*/ 36589 h 60855"/>
                                <a:gd name="connsiteX1" fmla="*/ 24267 w 60855"/>
                                <a:gd name="connsiteY1" fmla="*/ 58361 h 60855"/>
                                <a:gd name="connsiteX2" fmla="*/ 36362 w 60855"/>
                                <a:gd name="connsiteY2" fmla="*/ 58361 h 60855"/>
                                <a:gd name="connsiteX3" fmla="*/ 58360 w 60855"/>
                                <a:gd name="connsiteY3" fmla="*/ 36589 h 60855"/>
                                <a:gd name="connsiteX4" fmla="*/ 58360 w 60855"/>
                                <a:gd name="connsiteY4" fmla="*/ 24493 h 60855"/>
                                <a:gd name="connsiteX5" fmla="*/ 36362 w 60855"/>
                                <a:gd name="connsiteY5" fmla="*/ 2495 h 60855"/>
                                <a:gd name="connsiteX6" fmla="*/ 24267 w 60855"/>
                                <a:gd name="connsiteY6" fmla="*/ 2495 h 60855"/>
                                <a:gd name="connsiteX7" fmla="*/ 2495 w 60855"/>
                                <a:gd name="connsiteY7" fmla="*/ 24493 h 60855"/>
                                <a:gd name="connsiteX8" fmla="*/ 2495 w 60855"/>
                                <a:gd name="connsiteY8" fmla="*/ 36589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95" y="36589"/>
                                  </a:moveTo>
                                  <a:lnTo>
                                    <a:pt x="24267" y="58361"/>
                                  </a:lnTo>
                                  <a:cubicBezTo>
                                    <a:pt x="27668" y="61687"/>
                                    <a:pt x="33036" y="61687"/>
                                    <a:pt x="36362" y="58361"/>
                                  </a:cubicBezTo>
                                  <a:lnTo>
                                    <a:pt x="58360" y="36589"/>
                                  </a:lnTo>
                                  <a:cubicBezTo>
                                    <a:pt x="61687" y="33187"/>
                                    <a:pt x="61687" y="27819"/>
                                    <a:pt x="58360" y="24493"/>
                                  </a:cubicBezTo>
                                  <a:lnTo>
                                    <a:pt x="36362" y="2495"/>
                                  </a:lnTo>
                                  <a:cubicBezTo>
                                    <a:pt x="32960" y="-832"/>
                                    <a:pt x="27592" y="-832"/>
                                    <a:pt x="24267" y="2495"/>
                                  </a:cubicBezTo>
                                  <a:lnTo>
                                    <a:pt x="2495" y="24493"/>
                                  </a:lnTo>
                                  <a:cubicBezTo>
                                    <a:pt x="-832" y="27819"/>
                                    <a:pt x="-832" y="33187"/>
                                    <a:pt x="2495" y="36589"/>
                                  </a:cubicBezTo>
                                </a:path>
                              </a:pathLst>
                            </a:custGeom>
                            <a:solidFill>
                              <a:srgbClr val="63656C"/>
                            </a:solidFill>
                            <a:ln w="7553" cap="flat">
                              <a:noFill/>
                              <a:prstDash val="solid"/>
                              <a:miter/>
                            </a:ln>
                          </wps:spPr>
                          <wps:bodyPr rtlCol="0" anchor="ctr"/>
                        </wps:wsp>
                        <wps:wsp>
                          <wps:cNvPr id="282895742" name="Freeform: Shape 140">
                            <a:extLst>
                              <a:ext uri="{FF2B5EF4-FFF2-40B4-BE49-F238E27FC236}">
                                <a16:creationId xmlns:a16="http://schemas.microsoft.com/office/drawing/2014/main" id="{C0081D70-4577-ED1B-9AC8-26A38BB28341}"/>
                              </a:ext>
                            </a:extLst>
                          </wps:cNvPr>
                          <wps:cNvSpPr/>
                          <wps:spPr>
                            <a:xfrm>
                              <a:off x="3372144" y="1551548"/>
                              <a:ext cx="61025" cy="61082"/>
                            </a:xfrm>
                            <a:custGeom>
                              <a:avLst/>
                              <a:gdLst>
                                <a:gd name="connsiteX0" fmla="*/ 58587 w 61025"/>
                                <a:gd name="connsiteY0" fmla="*/ 24493 h 61082"/>
                                <a:gd name="connsiteX1" fmla="*/ 36589 w 61025"/>
                                <a:gd name="connsiteY1" fmla="*/ 2495 h 61082"/>
                                <a:gd name="connsiteX2" fmla="*/ 24493 w 61025"/>
                                <a:gd name="connsiteY2" fmla="*/ 2495 h 61082"/>
                                <a:gd name="connsiteX3" fmla="*/ 2495 w 61025"/>
                                <a:gd name="connsiteY3" fmla="*/ 24493 h 61082"/>
                                <a:gd name="connsiteX4" fmla="*/ 2495 w 61025"/>
                                <a:gd name="connsiteY4" fmla="*/ 36589 h 61082"/>
                                <a:gd name="connsiteX5" fmla="*/ 24493 w 61025"/>
                                <a:gd name="connsiteY5" fmla="*/ 58588 h 61082"/>
                                <a:gd name="connsiteX6" fmla="*/ 36589 w 61025"/>
                                <a:gd name="connsiteY6" fmla="*/ 58588 h 61082"/>
                                <a:gd name="connsiteX7" fmla="*/ 58587 w 61025"/>
                                <a:gd name="connsiteY7" fmla="*/ 36589 h 61082"/>
                                <a:gd name="connsiteX8" fmla="*/ 58587 w 61025"/>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25" h="61082">
                                  <a:moveTo>
                                    <a:pt x="58587" y="24493"/>
                                  </a:moveTo>
                                  <a:lnTo>
                                    <a:pt x="36589" y="2495"/>
                                  </a:lnTo>
                                  <a:cubicBezTo>
                                    <a:pt x="33187" y="-832"/>
                                    <a:pt x="27819" y="-832"/>
                                    <a:pt x="24493" y="2495"/>
                                  </a:cubicBezTo>
                                  <a:lnTo>
                                    <a:pt x="2495" y="24493"/>
                                  </a:lnTo>
                                  <a:cubicBezTo>
                                    <a:pt x="-832" y="27895"/>
                                    <a:pt x="-832" y="33263"/>
                                    <a:pt x="2495" y="36589"/>
                                  </a:cubicBezTo>
                                  <a:lnTo>
                                    <a:pt x="24493" y="58588"/>
                                  </a:lnTo>
                                  <a:cubicBezTo>
                                    <a:pt x="27895" y="61914"/>
                                    <a:pt x="33263" y="61914"/>
                                    <a:pt x="36589" y="58588"/>
                                  </a:cubicBezTo>
                                  <a:lnTo>
                                    <a:pt x="58587" y="36589"/>
                                  </a:lnTo>
                                  <a:cubicBezTo>
                                    <a:pt x="61838" y="33187"/>
                                    <a:pt x="61838" y="27820"/>
                                    <a:pt x="58587" y="24493"/>
                                  </a:cubicBezTo>
                                </a:path>
                              </a:pathLst>
                            </a:custGeom>
                            <a:solidFill>
                              <a:srgbClr val="63656C"/>
                            </a:solidFill>
                            <a:ln w="7553" cap="flat">
                              <a:noFill/>
                              <a:prstDash val="solid"/>
                              <a:miter/>
                            </a:ln>
                          </wps:spPr>
                          <wps:bodyPr rtlCol="0" anchor="ctr"/>
                        </wps:wsp>
                        <wps:wsp>
                          <wps:cNvPr id="590975700" name="Freeform: Shape 141">
                            <a:extLst>
                              <a:ext uri="{FF2B5EF4-FFF2-40B4-BE49-F238E27FC236}">
                                <a16:creationId xmlns:a16="http://schemas.microsoft.com/office/drawing/2014/main" id="{54069CC8-0B5D-8D59-B1BC-DE96D3458067}"/>
                              </a:ext>
                            </a:extLst>
                          </wps:cNvPr>
                          <wps:cNvSpPr/>
                          <wps:spPr>
                            <a:xfrm>
                              <a:off x="3445700" y="1551548"/>
                              <a:ext cx="61082" cy="61082"/>
                            </a:xfrm>
                            <a:custGeom>
                              <a:avLst/>
                              <a:gdLst>
                                <a:gd name="connsiteX0" fmla="*/ 58587 w 61082"/>
                                <a:gd name="connsiteY0" fmla="*/ 24493 h 61082"/>
                                <a:gd name="connsiteX1" fmla="*/ 36589 w 61082"/>
                                <a:gd name="connsiteY1" fmla="*/ 2495 h 61082"/>
                                <a:gd name="connsiteX2" fmla="*/ 24494 w 61082"/>
                                <a:gd name="connsiteY2" fmla="*/ 2495 h 61082"/>
                                <a:gd name="connsiteX3" fmla="*/ 2495 w 61082"/>
                                <a:gd name="connsiteY3" fmla="*/ 24493 h 61082"/>
                                <a:gd name="connsiteX4" fmla="*/ 2495 w 61082"/>
                                <a:gd name="connsiteY4" fmla="*/ 36589 h 61082"/>
                                <a:gd name="connsiteX5" fmla="*/ 24494 w 61082"/>
                                <a:gd name="connsiteY5" fmla="*/ 58588 h 61082"/>
                                <a:gd name="connsiteX6" fmla="*/ 36589 w 61082"/>
                                <a:gd name="connsiteY6" fmla="*/ 58588 h 61082"/>
                                <a:gd name="connsiteX7" fmla="*/ 58587 w 61082"/>
                                <a:gd name="connsiteY7" fmla="*/ 36589 h 61082"/>
                                <a:gd name="connsiteX8" fmla="*/ 58587 w 61082"/>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1082">
                                  <a:moveTo>
                                    <a:pt x="58587" y="24493"/>
                                  </a:moveTo>
                                  <a:lnTo>
                                    <a:pt x="36589" y="2495"/>
                                  </a:lnTo>
                                  <a:cubicBezTo>
                                    <a:pt x="33187" y="-832"/>
                                    <a:pt x="27819" y="-832"/>
                                    <a:pt x="24494" y="2495"/>
                                  </a:cubicBezTo>
                                  <a:lnTo>
                                    <a:pt x="2495" y="24493"/>
                                  </a:lnTo>
                                  <a:cubicBezTo>
                                    <a:pt x="-832" y="27895"/>
                                    <a:pt x="-832" y="33263"/>
                                    <a:pt x="2495" y="36589"/>
                                  </a:cubicBezTo>
                                  <a:lnTo>
                                    <a:pt x="24494" y="58588"/>
                                  </a:lnTo>
                                  <a:cubicBezTo>
                                    <a:pt x="27895" y="61914"/>
                                    <a:pt x="33263" y="61914"/>
                                    <a:pt x="36589" y="58588"/>
                                  </a:cubicBezTo>
                                  <a:lnTo>
                                    <a:pt x="58587" y="36589"/>
                                  </a:lnTo>
                                  <a:cubicBezTo>
                                    <a:pt x="61914" y="33187"/>
                                    <a:pt x="61914" y="27820"/>
                                    <a:pt x="58587" y="24493"/>
                                  </a:cubicBezTo>
                                </a:path>
                              </a:pathLst>
                            </a:custGeom>
                            <a:solidFill>
                              <a:srgbClr val="63656C"/>
                            </a:solidFill>
                            <a:ln w="7553" cap="flat">
                              <a:noFill/>
                              <a:prstDash val="solid"/>
                              <a:miter/>
                            </a:ln>
                          </wps:spPr>
                          <wps:bodyPr rtlCol="0" anchor="ctr"/>
                        </wps:wsp>
                        <wps:wsp>
                          <wps:cNvPr id="1974332479" name="Freeform: Shape 142">
                            <a:extLst>
                              <a:ext uri="{FF2B5EF4-FFF2-40B4-BE49-F238E27FC236}">
                                <a16:creationId xmlns:a16="http://schemas.microsoft.com/office/drawing/2014/main" id="{41DC89AF-7397-6A7E-7760-7333ED666B76}"/>
                              </a:ext>
                            </a:extLst>
                          </wps:cNvPr>
                          <wps:cNvSpPr/>
                          <wps:spPr>
                            <a:xfrm>
                              <a:off x="4384536" y="1551548"/>
                              <a:ext cx="61025" cy="61082"/>
                            </a:xfrm>
                            <a:custGeom>
                              <a:avLst/>
                              <a:gdLst>
                                <a:gd name="connsiteX0" fmla="*/ 58587 w 61025"/>
                                <a:gd name="connsiteY0" fmla="*/ 24493 h 61082"/>
                                <a:gd name="connsiteX1" fmla="*/ 36589 w 61025"/>
                                <a:gd name="connsiteY1" fmla="*/ 2495 h 61082"/>
                                <a:gd name="connsiteX2" fmla="*/ 24493 w 61025"/>
                                <a:gd name="connsiteY2" fmla="*/ 2495 h 61082"/>
                                <a:gd name="connsiteX3" fmla="*/ 2495 w 61025"/>
                                <a:gd name="connsiteY3" fmla="*/ 24493 h 61082"/>
                                <a:gd name="connsiteX4" fmla="*/ 2495 w 61025"/>
                                <a:gd name="connsiteY4" fmla="*/ 36589 h 61082"/>
                                <a:gd name="connsiteX5" fmla="*/ 24493 w 61025"/>
                                <a:gd name="connsiteY5" fmla="*/ 58588 h 61082"/>
                                <a:gd name="connsiteX6" fmla="*/ 36589 w 61025"/>
                                <a:gd name="connsiteY6" fmla="*/ 58588 h 61082"/>
                                <a:gd name="connsiteX7" fmla="*/ 58587 w 61025"/>
                                <a:gd name="connsiteY7" fmla="*/ 36589 h 61082"/>
                                <a:gd name="connsiteX8" fmla="*/ 58587 w 61025"/>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25" h="61082">
                                  <a:moveTo>
                                    <a:pt x="58587" y="24493"/>
                                  </a:moveTo>
                                  <a:lnTo>
                                    <a:pt x="36589" y="2495"/>
                                  </a:lnTo>
                                  <a:cubicBezTo>
                                    <a:pt x="33187" y="-832"/>
                                    <a:pt x="27819" y="-832"/>
                                    <a:pt x="24493" y="2495"/>
                                  </a:cubicBezTo>
                                  <a:lnTo>
                                    <a:pt x="2495" y="24493"/>
                                  </a:lnTo>
                                  <a:cubicBezTo>
                                    <a:pt x="-832" y="27895"/>
                                    <a:pt x="-832" y="33263"/>
                                    <a:pt x="2495" y="36589"/>
                                  </a:cubicBezTo>
                                  <a:lnTo>
                                    <a:pt x="24493" y="58588"/>
                                  </a:lnTo>
                                  <a:cubicBezTo>
                                    <a:pt x="27895" y="61914"/>
                                    <a:pt x="33263" y="61914"/>
                                    <a:pt x="36589" y="58588"/>
                                  </a:cubicBezTo>
                                  <a:lnTo>
                                    <a:pt x="58587" y="36589"/>
                                  </a:lnTo>
                                  <a:cubicBezTo>
                                    <a:pt x="61838" y="33187"/>
                                    <a:pt x="61838" y="27820"/>
                                    <a:pt x="58587" y="24493"/>
                                  </a:cubicBezTo>
                                </a:path>
                              </a:pathLst>
                            </a:custGeom>
                            <a:solidFill>
                              <a:srgbClr val="63656C"/>
                            </a:solidFill>
                            <a:ln w="7553" cap="flat">
                              <a:noFill/>
                              <a:prstDash val="solid"/>
                              <a:miter/>
                            </a:ln>
                          </wps:spPr>
                          <wps:bodyPr rtlCol="0" anchor="ctr"/>
                        </wps:wsp>
                        <wps:wsp>
                          <wps:cNvPr id="1762377908" name="Freeform: Shape 143">
                            <a:extLst>
                              <a:ext uri="{FF2B5EF4-FFF2-40B4-BE49-F238E27FC236}">
                                <a16:creationId xmlns:a16="http://schemas.microsoft.com/office/drawing/2014/main" id="{16817738-515D-06A4-0CA6-446D8A600FA9}"/>
                              </a:ext>
                            </a:extLst>
                          </wps:cNvPr>
                          <wps:cNvSpPr/>
                          <wps:spPr>
                            <a:xfrm>
                              <a:off x="4458167" y="1551548"/>
                              <a:ext cx="61082" cy="61082"/>
                            </a:xfrm>
                            <a:custGeom>
                              <a:avLst/>
                              <a:gdLst>
                                <a:gd name="connsiteX0" fmla="*/ 58587 w 61082"/>
                                <a:gd name="connsiteY0" fmla="*/ 24493 h 61082"/>
                                <a:gd name="connsiteX1" fmla="*/ 36589 w 61082"/>
                                <a:gd name="connsiteY1" fmla="*/ 2495 h 61082"/>
                                <a:gd name="connsiteX2" fmla="*/ 24494 w 61082"/>
                                <a:gd name="connsiteY2" fmla="*/ 2495 h 61082"/>
                                <a:gd name="connsiteX3" fmla="*/ 2495 w 61082"/>
                                <a:gd name="connsiteY3" fmla="*/ 24493 h 61082"/>
                                <a:gd name="connsiteX4" fmla="*/ 2495 w 61082"/>
                                <a:gd name="connsiteY4" fmla="*/ 36589 h 61082"/>
                                <a:gd name="connsiteX5" fmla="*/ 24494 w 61082"/>
                                <a:gd name="connsiteY5" fmla="*/ 58588 h 61082"/>
                                <a:gd name="connsiteX6" fmla="*/ 36589 w 61082"/>
                                <a:gd name="connsiteY6" fmla="*/ 58588 h 61082"/>
                                <a:gd name="connsiteX7" fmla="*/ 58587 w 61082"/>
                                <a:gd name="connsiteY7" fmla="*/ 36589 h 61082"/>
                                <a:gd name="connsiteX8" fmla="*/ 58587 w 61082"/>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1082">
                                  <a:moveTo>
                                    <a:pt x="58587" y="24493"/>
                                  </a:moveTo>
                                  <a:lnTo>
                                    <a:pt x="36589" y="2495"/>
                                  </a:lnTo>
                                  <a:cubicBezTo>
                                    <a:pt x="33187" y="-832"/>
                                    <a:pt x="27820" y="-832"/>
                                    <a:pt x="24494" y="2495"/>
                                  </a:cubicBezTo>
                                  <a:lnTo>
                                    <a:pt x="2495" y="24493"/>
                                  </a:lnTo>
                                  <a:cubicBezTo>
                                    <a:pt x="-832" y="27895"/>
                                    <a:pt x="-832" y="33263"/>
                                    <a:pt x="2495" y="36589"/>
                                  </a:cubicBezTo>
                                  <a:lnTo>
                                    <a:pt x="24494" y="58588"/>
                                  </a:lnTo>
                                  <a:cubicBezTo>
                                    <a:pt x="27895" y="61914"/>
                                    <a:pt x="33263" y="61914"/>
                                    <a:pt x="36589" y="58588"/>
                                  </a:cubicBezTo>
                                  <a:lnTo>
                                    <a:pt x="58587" y="36589"/>
                                  </a:lnTo>
                                  <a:cubicBezTo>
                                    <a:pt x="61914" y="33187"/>
                                    <a:pt x="61914" y="27820"/>
                                    <a:pt x="58587" y="24493"/>
                                  </a:cubicBezTo>
                                </a:path>
                              </a:pathLst>
                            </a:custGeom>
                            <a:solidFill>
                              <a:srgbClr val="63656C"/>
                            </a:solidFill>
                            <a:ln w="7553" cap="flat">
                              <a:noFill/>
                              <a:prstDash val="solid"/>
                              <a:miter/>
                            </a:ln>
                          </wps:spPr>
                          <wps:bodyPr rtlCol="0" anchor="ctr"/>
                        </wps:wsp>
                        <wps:wsp>
                          <wps:cNvPr id="2089260832" name="Freeform: Shape 144">
                            <a:extLst>
                              <a:ext uri="{FF2B5EF4-FFF2-40B4-BE49-F238E27FC236}">
                                <a16:creationId xmlns:a16="http://schemas.microsoft.com/office/drawing/2014/main" id="{E5D56C18-F782-4848-B74E-2CCCA3E01F72}"/>
                              </a:ext>
                            </a:extLst>
                          </wps:cNvPr>
                          <wps:cNvSpPr/>
                          <wps:spPr>
                            <a:xfrm>
                              <a:off x="4359589" y="1624272"/>
                              <a:ext cx="967940" cy="250225"/>
                            </a:xfrm>
                            <a:custGeom>
                              <a:avLst/>
                              <a:gdLst>
                                <a:gd name="connsiteX0" fmla="*/ 899753 w 967940"/>
                                <a:gd name="connsiteY0" fmla="*/ 10357 h 250225"/>
                                <a:gd name="connsiteX1" fmla="*/ 850690 w 967940"/>
                                <a:gd name="connsiteY1" fmla="*/ 10357 h 250225"/>
                                <a:gd name="connsiteX2" fmla="*/ 785148 w 967940"/>
                                <a:gd name="connsiteY2" fmla="*/ 61611 h 250225"/>
                                <a:gd name="connsiteX3" fmla="*/ 719606 w 967940"/>
                                <a:gd name="connsiteY3" fmla="*/ 133428 h 250225"/>
                                <a:gd name="connsiteX4" fmla="*/ 719606 w 967940"/>
                                <a:gd name="connsiteY4" fmla="*/ 177955 h 250225"/>
                                <a:gd name="connsiteX5" fmla="*/ 730794 w 967940"/>
                                <a:gd name="connsiteY5" fmla="*/ 216055 h 250225"/>
                                <a:gd name="connsiteX6" fmla="*/ 578239 w 967940"/>
                                <a:gd name="connsiteY6" fmla="*/ 216055 h 250225"/>
                                <a:gd name="connsiteX7" fmla="*/ 586253 w 967940"/>
                                <a:gd name="connsiteY7" fmla="*/ 182566 h 250225"/>
                                <a:gd name="connsiteX8" fmla="*/ 586253 w 967940"/>
                                <a:gd name="connsiteY8" fmla="*/ 66450 h 250225"/>
                                <a:gd name="connsiteX9" fmla="*/ 569924 w 967940"/>
                                <a:gd name="connsiteY9" fmla="*/ 49970 h 250225"/>
                                <a:gd name="connsiteX10" fmla="*/ 569773 w 967940"/>
                                <a:gd name="connsiteY10" fmla="*/ 49970 h 250225"/>
                                <a:gd name="connsiteX11" fmla="*/ 568866 w 967940"/>
                                <a:gd name="connsiteY11" fmla="*/ 49970 h 250225"/>
                                <a:gd name="connsiteX12" fmla="*/ 552386 w 967940"/>
                                <a:gd name="connsiteY12" fmla="*/ 66298 h 250225"/>
                                <a:gd name="connsiteX13" fmla="*/ 552386 w 967940"/>
                                <a:gd name="connsiteY13" fmla="*/ 66450 h 250225"/>
                                <a:gd name="connsiteX14" fmla="*/ 552386 w 967940"/>
                                <a:gd name="connsiteY14" fmla="*/ 182566 h 250225"/>
                                <a:gd name="connsiteX15" fmla="*/ 526154 w 967940"/>
                                <a:gd name="connsiteY15" fmla="*/ 216055 h 250225"/>
                                <a:gd name="connsiteX16" fmla="*/ 484197 w 967940"/>
                                <a:gd name="connsiteY16" fmla="*/ 216055 h 250225"/>
                                <a:gd name="connsiteX17" fmla="*/ 458192 w 967940"/>
                                <a:gd name="connsiteY17" fmla="*/ 182566 h 250225"/>
                                <a:gd name="connsiteX18" fmla="*/ 458192 w 967940"/>
                                <a:gd name="connsiteY18" fmla="*/ 94421 h 250225"/>
                                <a:gd name="connsiteX19" fmla="*/ 441863 w 967940"/>
                                <a:gd name="connsiteY19" fmla="*/ 77940 h 250225"/>
                                <a:gd name="connsiteX20" fmla="*/ 441712 w 967940"/>
                                <a:gd name="connsiteY20" fmla="*/ 77940 h 250225"/>
                                <a:gd name="connsiteX21" fmla="*/ 440805 w 967940"/>
                                <a:gd name="connsiteY21" fmla="*/ 77940 h 250225"/>
                                <a:gd name="connsiteX22" fmla="*/ 424325 w 967940"/>
                                <a:gd name="connsiteY22" fmla="*/ 94269 h 250225"/>
                                <a:gd name="connsiteX23" fmla="*/ 424325 w 967940"/>
                                <a:gd name="connsiteY23" fmla="*/ 94421 h 250225"/>
                                <a:gd name="connsiteX24" fmla="*/ 424325 w 967940"/>
                                <a:gd name="connsiteY24" fmla="*/ 182566 h 250225"/>
                                <a:gd name="connsiteX25" fmla="*/ 432338 w 967940"/>
                                <a:gd name="connsiteY25" fmla="*/ 216055 h 250225"/>
                                <a:gd name="connsiteX26" fmla="*/ 184985 w 967940"/>
                                <a:gd name="connsiteY26" fmla="*/ 216055 h 250225"/>
                                <a:gd name="connsiteX27" fmla="*/ 158980 w 967940"/>
                                <a:gd name="connsiteY27" fmla="*/ 182566 h 250225"/>
                                <a:gd name="connsiteX28" fmla="*/ 158980 w 967940"/>
                                <a:gd name="connsiteY28" fmla="*/ 17009 h 250225"/>
                                <a:gd name="connsiteX29" fmla="*/ 141971 w 967940"/>
                                <a:gd name="connsiteY29" fmla="*/ 0 h 250225"/>
                                <a:gd name="connsiteX30" fmla="*/ 124962 w 967940"/>
                                <a:gd name="connsiteY30" fmla="*/ 17009 h 250225"/>
                                <a:gd name="connsiteX31" fmla="*/ 124962 w 967940"/>
                                <a:gd name="connsiteY31" fmla="*/ 38252 h 250225"/>
                                <a:gd name="connsiteX32" fmla="*/ 86861 w 967940"/>
                                <a:gd name="connsiteY32" fmla="*/ 27291 h 250225"/>
                                <a:gd name="connsiteX33" fmla="*/ 72195 w 967940"/>
                                <a:gd name="connsiteY33" fmla="*/ 27291 h 250225"/>
                                <a:gd name="connsiteX34" fmla="*/ 0 w 967940"/>
                                <a:gd name="connsiteY34" fmla="*/ 99485 h 250225"/>
                                <a:gd name="connsiteX35" fmla="*/ 0 w 967940"/>
                                <a:gd name="connsiteY35" fmla="*/ 178030 h 250225"/>
                                <a:gd name="connsiteX36" fmla="*/ 72195 w 967940"/>
                                <a:gd name="connsiteY36" fmla="*/ 250225 h 250225"/>
                                <a:gd name="connsiteX37" fmla="*/ 86861 w 967940"/>
                                <a:gd name="connsiteY37" fmla="*/ 250225 h 250225"/>
                                <a:gd name="connsiteX38" fmla="*/ 139778 w 967940"/>
                                <a:gd name="connsiteY38" fmla="*/ 226941 h 250225"/>
                                <a:gd name="connsiteX39" fmla="*/ 184985 w 967940"/>
                                <a:gd name="connsiteY39" fmla="*/ 250225 h 250225"/>
                                <a:gd name="connsiteX40" fmla="*/ 526532 w 967940"/>
                                <a:gd name="connsiteY40" fmla="*/ 250225 h 250225"/>
                                <a:gd name="connsiteX41" fmla="*/ 571965 w 967940"/>
                                <a:gd name="connsiteY41" fmla="*/ 226790 h 250225"/>
                                <a:gd name="connsiteX42" fmla="*/ 595400 w 967940"/>
                                <a:gd name="connsiteY42" fmla="*/ 250225 h 250225"/>
                                <a:gd name="connsiteX43" fmla="*/ 900358 w 967940"/>
                                <a:gd name="connsiteY43" fmla="*/ 250225 h 250225"/>
                                <a:gd name="connsiteX44" fmla="*/ 967941 w 967940"/>
                                <a:gd name="connsiteY44" fmla="*/ 182717 h 250225"/>
                                <a:gd name="connsiteX45" fmla="*/ 967941 w 967940"/>
                                <a:gd name="connsiteY45" fmla="*/ 78091 h 250225"/>
                                <a:gd name="connsiteX46" fmla="*/ 900433 w 967940"/>
                                <a:gd name="connsiteY46" fmla="*/ 10508 h 250225"/>
                                <a:gd name="connsiteX47" fmla="*/ 900358 w 967940"/>
                                <a:gd name="connsiteY47" fmla="*/ 10508 h 250225"/>
                                <a:gd name="connsiteX48" fmla="*/ 86785 w 967940"/>
                                <a:gd name="connsiteY48" fmla="*/ 216358 h 250225"/>
                                <a:gd name="connsiteX49" fmla="*/ 72119 w 967940"/>
                                <a:gd name="connsiteY49" fmla="*/ 216358 h 250225"/>
                                <a:gd name="connsiteX50" fmla="*/ 34019 w 967940"/>
                                <a:gd name="connsiteY50" fmla="*/ 178333 h 250225"/>
                                <a:gd name="connsiteX51" fmla="*/ 34019 w 967940"/>
                                <a:gd name="connsiteY51" fmla="*/ 178333 h 250225"/>
                                <a:gd name="connsiteX52" fmla="*/ 34019 w 967940"/>
                                <a:gd name="connsiteY52" fmla="*/ 99712 h 250225"/>
                                <a:gd name="connsiteX53" fmla="*/ 72044 w 967940"/>
                                <a:gd name="connsiteY53" fmla="*/ 61611 h 250225"/>
                                <a:gd name="connsiteX54" fmla="*/ 86785 w 967940"/>
                                <a:gd name="connsiteY54" fmla="*/ 61611 h 250225"/>
                                <a:gd name="connsiteX55" fmla="*/ 124886 w 967940"/>
                                <a:gd name="connsiteY55" fmla="*/ 99637 h 250225"/>
                                <a:gd name="connsiteX56" fmla="*/ 124886 w 967940"/>
                                <a:gd name="connsiteY56" fmla="*/ 99637 h 250225"/>
                                <a:gd name="connsiteX57" fmla="*/ 124886 w 967940"/>
                                <a:gd name="connsiteY57" fmla="*/ 178257 h 250225"/>
                                <a:gd name="connsiteX58" fmla="*/ 86785 w 967940"/>
                                <a:gd name="connsiteY58" fmla="*/ 216358 h 250225"/>
                                <a:gd name="connsiteX59" fmla="*/ 86785 w 967940"/>
                                <a:gd name="connsiteY59" fmla="*/ 216358 h 250225"/>
                                <a:gd name="connsiteX60" fmla="*/ 803064 w 967940"/>
                                <a:gd name="connsiteY60" fmla="*/ 216358 h 250225"/>
                                <a:gd name="connsiteX61" fmla="*/ 792405 w 967940"/>
                                <a:gd name="connsiteY61" fmla="*/ 216358 h 250225"/>
                                <a:gd name="connsiteX62" fmla="*/ 754305 w 967940"/>
                                <a:gd name="connsiteY62" fmla="*/ 178333 h 250225"/>
                                <a:gd name="connsiteX63" fmla="*/ 754305 w 967940"/>
                                <a:gd name="connsiteY63" fmla="*/ 178333 h 250225"/>
                                <a:gd name="connsiteX64" fmla="*/ 754305 w 967940"/>
                                <a:gd name="connsiteY64" fmla="*/ 133806 h 250225"/>
                                <a:gd name="connsiteX65" fmla="*/ 792330 w 967940"/>
                                <a:gd name="connsiteY65" fmla="*/ 95706 h 250225"/>
                                <a:gd name="connsiteX66" fmla="*/ 807071 w 967940"/>
                                <a:gd name="connsiteY66" fmla="*/ 95706 h 250225"/>
                                <a:gd name="connsiteX67" fmla="*/ 845172 w 967940"/>
                                <a:gd name="connsiteY67" fmla="*/ 133731 h 250225"/>
                                <a:gd name="connsiteX68" fmla="*/ 845172 w 967940"/>
                                <a:gd name="connsiteY68" fmla="*/ 133731 h 250225"/>
                                <a:gd name="connsiteX69" fmla="*/ 845172 w 967940"/>
                                <a:gd name="connsiteY69" fmla="*/ 178257 h 250225"/>
                                <a:gd name="connsiteX70" fmla="*/ 807147 w 967940"/>
                                <a:gd name="connsiteY70" fmla="*/ 216358 h 250225"/>
                                <a:gd name="connsiteX71" fmla="*/ 803064 w 967940"/>
                                <a:gd name="connsiteY71" fmla="*/ 216358 h 250225"/>
                                <a:gd name="connsiteX72" fmla="*/ 933998 w 967940"/>
                                <a:gd name="connsiteY72" fmla="*/ 182869 h 250225"/>
                                <a:gd name="connsiteX73" fmla="*/ 900508 w 967940"/>
                                <a:gd name="connsiteY73" fmla="*/ 216358 h 250225"/>
                                <a:gd name="connsiteX74" fmla="*/ 868229 w 967940"/>
                                <a:gd name="connsiteY74" fmla="*/ 216358 h 250225"/>
                                <a:gd name="connsiteX75" fmla="*/ 879190 w 967940"/>
                                <a:gd name="connsiteY75" fmla="*/ 178257 h 250225"/>
                                <a:gd name="connsiteX76" fmla="*/ 879190 w 967940"/>
                                <a:gd name="connsiteY76" fmla="*/ 133731 h 250225"/>
                                <a:gd name="connsiteX77" fmla="*/ 821510 w 967940"/>
                                <a:gd name="connsiteY77" fmla="*/ 63048 h 250225"/>
                                <a:gd name="connsiteX78" fmla="*/ 851371 w 967940"/>
                                <a:gd name="connsiteY78" fmla="*/ 44678 h 250225"/>
                                <a:gd name="connsiteX79" fmla="*/ 900433 w 967940"/>
                                <a:gd name="connsiteY79" fmla="*/ 44678 h 250225"/>
                                <a:gd name="connsiteX80" fmla="*/ 933922 w 967940"/>
                                <a:gd name="connsiteY80" fmla="*/ 78318 h 250225"/>
                                <a:gd name="connsiteX81" fmla="*/ 933922 w 967940"/>
                                <a:gd name="connsiteY81" fmla="*/ 78318 h 250225"/>
                                <a:gd name="connsiteX82" fmla="*/ 933998 w 967940"/>
                                <a:gd name="connsiteY82" fmla="*/ 182869 h 250225"/>
                                <a:gd name="connsiteX83" fmla="*/ 933998 w 967940"/>
                                <a:gd name="connsiteY83" fmla="*/ 182869 h 25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967940" h="250225">
                                  <a:moveTo>
                                    <a:pt x="899753" y="10357"/>
                                  </a:moveTo>
                                  <a:lnTo>
                                    <a:pt x="850690" y="10357"/>
                                  </a:lnTo>
                                  <a:cubicBezTo>
                                    <a:pt x="819620" y="10432"/>
                                    <a:pt x="792632" y="31524"/>
                                    <a:pt x="785148" y="61611"/>
                                  </a:cubicBezTo>
                                  <a:cubicBezTo>
                                    <a:pt x="748030" y="65089"/>
                                    <a:pt x="719681" y="96159"/>
                                    <a:pt x="719606" y="133428"/>
                                  </a:cubicBezTo>
                                  <a:lnTo>
                                    <a:pt x="719606" y="177955"/>
                                  </a:lnTo>
                                  <a:cubicBezTo>
                                    <a:pt x="719606" y="191486"/>
                                    <a:pt x="723537" y="204716"/>
                                    <a:pt x="730794" y="216055"/>
                                  </a:cubicBezTo>
                                  <a:lnTo>
                                    <a:pt x="578239" y="216055"/>
                                  </a:lnTo>
                                  <a:cubicBezTo>
                                    <a:pt x="583607" y="205699"/>
                                    <a:pt x="586328" y="194208"/>
                                    <a:pt x="586253" y="182566"/>
                                  </a:cubicBezTo>
                                  <a:lnTo>
                                    <a:pt x="586253" y="66450"/>
                                  </a:lnTo>
                                  <a:cubicBezTo>
                                    <a:pt x="586253" y="57378"/>
                                    <a:pt x="578996" y="49970"/>
                                    <a:pt x="569924" y="49970"/>
                                  </a:cubicBezTo>
                                  <a:cubicBezTo>
                                    <a:pt x="569924" y="49970"/>
                                    <a:pt x="569848" y="49970"/>
                                    <a:pt x="569773" y="49970"/>
                                  </a:cubicBezTo>
                                  <a:lnTo>
                                    <a:pt x="568866" y="49970"/>
                                  </a:lnTo>
                                  <a:cubicBezTo>
                                    <a:pt x="559794" y="49970"/>
                                    <a:pt x="552386" y="57302"/>
                                    <a:pt x="552386" y="66298"/>
                                  </a:cubicBezTo>
                                  <a:cubicBezTo>
                                    <a:pt x="552386" y="66298"/>
                                    <a:pt x="552386" y="66374"/>
                                    <a:pt x="552386" y="66450"/>
                                  </a:cubicBezTo>
                                  <a:lnTo>
                                    <a:pt x="552386" y="182566"/>
                                  </a:lnTo>
                                  <a:cubicBezTo>
                                    <a:pt x="552386" y="201087"/>
                                    <a:pt x="540668" y="216055"/>
                                    <a:pt x="526154" y="216055"/>
                                  </a:cubicBezTo>
                                  <a:lnTo>
                                    <a:pt x="484197" y="216055"/>
                                  </a:lnTo>
                                  <a:cubicBezTo>
                                    <a:pt x="469910" y="216055"/>
                                    <a:pt x="458192" y="201087"/>
                                    <a:pt x="458192" y="182566"/>
                                  </a:cubicBezTo>
                                  <a:lnTo>
                                    <a:pt x="458192" y="94421"/>
                                  </a:lnTo>
                                  <a:cubicBezTo>
                                    <a:pt x="458192" y="85349"/>
                                    <a:pt x="450935" y="77940"/>
                                    <a:pt x="441863" y="77940"/>
                                  </a:cubicBezTo>
                                  <a:cubicBezTo>
                                    <a:pt x="441863" y="77940"/>
                                    <a:pt x="441787" y="77940"/>
                                    <a:pt x="441712" y="77940"/>
                                  </a:cubicBezTo>
                                  <a:lnTo>
                                    <a:pt x="440805" y="77940"/>
                                  </a:lnTo>
                                  <a:cubicBezTo>
                                    <a:pt x="431733" y="77940"/>
                                    <a:pt x="424325" y="85273"/>
                                    <a:pt x="424325" y="94269"/>
                                  </a:cubicBezTo>
                                  <a:cubicBezTo>
                                    <a:pt x="424325" y="94269"/>
                                    <a:pt x="424325" y="94345"/>
                                    <a:pt x="424325" y="94421"/>
                                  </a:cubicBezTo>
                                  <a:lnTo>
                                    <a:pt x="424325" y="182566"/>
                                  </a:lnTo>
                                  <a:cubicBezTo>
                                    <a:pt x="424325" y="194208"/>
                                    <a:pt x="427046" y="205699"/>
                                    <a:pt x="432338" y="216055"/>
                                  </a:cubicBezTo>
                                  <a:lnTo>
                                    <a:pt x="184985" y="216055"/>
                                  </a:lnTo>
                                  <a:cubicBezTo>
                                    <a:pt x="170546" y="216055"/>
                                    <a:pt x="158980" y="201087"/>
                                    <a:pt x="158980" y="182566"/>
                                  </a:cubicBezTo>
                                  <a:lnTo>
                                    <a:pt x="158980" y="17009"/>
                                  </a:lnTo>
                                  <a:cubicBezTo>
                                    <a:pt x="158980" y="7560"/>
                                    <a:pt x="151345" y="0"/>
                                    <a:pt x="141971" y="0"/>
                                  </a:cubicBezTo>
                                  <a:cubicBezTo>
                                    <a:pt x="132521" y="0"/>
                                    <a:pt x="124962" y="7635"/>
                                    <a:pt x="124962" y="17009"/>
                                  </a:cubicBezTo>
                                  <a:lnTo>
                                    <a:pt x="124962" y="38252"/>
                                  </a:lnTo>
                                  <a:cubicBezTo>
                                    <a:pt x="113546" y="31070"/>
                                    <a:pt x="100317" y="27291"/>
                                    <a:pt x="86861" y="27291"/>
                                  </a:cubicBezTo>
                                  <a:lnTo>
                                    <a:pt x="72195" y="27291"/>
                                  </a:lnTo>
                                  <a:cubicBezTo>
                                    <a:pt x="32356" y="27366"/>
                                    <a:pt x="151" y="59646"/>
                                    <a:pt x="0" y="99485"/>
                                  </a:cubicBezTo>
                                  <a:lnTo>
                                    <a:pt x="0" y="178030"/>
                                  </a:lnTo>
                                  <a:cubicBezTo>
                                    <a:pt x="76" y="217870"/>
                                    <a:pt x="32356" y="250074"/>
                                    <a:pt x="72195" y="250225"/>
                                  </a:cubicBezTo>
                                  <a:lnTo>
                                    <a:pt x="86861" y="250225"/>
                                  </a:lnTo>
                                  <a:cubicBezTo>
                                    <a:pt x="107045" y="250225"/>
                                    <a:pt x="126171" y="241758"/>
                                    <a:pt x="139778" y="226941"/>
                                  </a:cubicBezTo>
                                  <a:cubicBezTo>
                                    <a:pt x="150362" y="241381"/>
                                    <a:pt x="167144" y="249998"/>
                                    <a:pt x="184985" y="250225"/>
                                  </a:cubicBezTo>
                                  <a:lnTo>
                                    <a:pt x="526532" y="250225"/>
                                  </a:lnTo>
                                  <a:cubicBezTo>
                                    <a:pt x="544524" y="249923"/>
                                    <a:pt x="561306" y="241229"/>
                                    <a:pt x="571965" y="226790"/>
                                  </a:cubicBezTo>
                                  <a:cubicBezTo>
                                    <a:pt x="571965" y="239717"/>
                                    <a:pt x="582473" y="250225"/>
                                    <a:pt x="595400" y="250225"/>
                                  </a:cubicBezTo>
                                  <a:lnTo>
                                    <a:pt x="900358" y="250225"/>
                                  </a:lnTo>
                                  <a:cubicBezTo>
                                    <a:pt x="937627" y="250225"/>
                                    <a:pt x="967865" y="220062"/>
                                    <a:pt x="967941" y="182717"/>
                                  </a:cubicBezTo>
                                  <a:lnTo>
                                    <a:pt x="967941" y="78091"/>
                                  </a:lnTo>
                                  <a:cubicBezTo>
                                    <a:pt x="967941" y="40822"/>
                                    <a:pt x="937778" y="10583"/>
                                    <a:pt x="900433" y="10508"/>
                                  </a:cubicBezTo>
                                  <a:lnTo>
                                    <a:pt x="900358" y="10508"/>
                                  </a:lnTo>
                                  <a:moveTo>
                                    <a:pt x="86785" y="216358"/>
                                  </a:moveTo>
                                  <a:lnTo>
                                    <a:pt x="72119" y="216358"/>
                                  </a:lnTo>
                                  <a:cubicBezTo>
                                    <a:pt x="51103" y="216358"/>
                                    <a:pt x="34019" y="199349"/>
                                    <a:pt x="34019" y="178333"/>
                                  </a:cubicBezTo>
                                  <a:lnTo>
                                    <a:pt x="34019" y="178333"/>
                                  </a:lnTo>
                                  <a:lnTo>
                                    <a:pt x="34019" y="99712"/>
                                  </a:lnTo>
                                  <a:cubicBezTo>
                                    <a:pt x="34019" y="78696"/>
                                    <a:pt x="51028" y="61611"/>
                                    <a:pt x="72044" y="61611"/>
                                  </a:cubicBezTo>
                                  <a:lnTo>
                                    <a:pt x="86785" y="61611"/>
                                  </a:lnTo>
                                  <a:cubicBezTo>
                                    <a:pt x="107801" y="61611"/>
                                    <a:pt x="124886" y="78621"/>
                                    <a:pt x="124886" y="99637"/>
                                  </a:cubicBezTo>
                                  <a:lnTo>
                                    <a:pt x="124886" y="99637"/>
                                  </a:lnTo>
                                  <a:lnTo>
                                    <a:pt x="124886" y="178257"/>
                                  </a:lnTo>
                                  <a:cubicBezTo>
                                    <a:pt x="124886" y="199349"/>
                                    <a:pt x="107877" y="216358"/>
                                    <a:pt x="86785" y="216358"/>
                                  </a:cubicBezTo>
                                  <a:lnTo>
                                    <a:pt x="86785" y="216358"/>
                                  </a:lnTo>
                                  <a:moveTo>
                                    <a:pt x="803064" y="216358"/>
                                  </a:moveTo>
                                  <a:lnTo>
                                    <a:pt x="792405" y="216358"/>
                                  </a:lnTo>
                                  <a:cubicBezTo>
                                    <a:pt x="771389" y="216358"/>
                                    <a:pt x="754305" y="199349"/>
                                    <a:pt x="754305" y="178333"/>
                                  </a:cubicBezTo>
                                  <a:lnTo>
                                    <a:pt x="754305" y="178333"/>
                                  </a:lnTo>
                                  <a:lnTo>
                                    <a:pt x="754305" y="133806"/>
                                  </a:lnTo>
                                  <a:cubicBezTo>
                                    <a:pt x="754305" y="112790"/>
                                    <a:pt x="771314" y="95706"/>
                                    <a:pt x="792330" y="95706"/>
                                  </a:cubicBezTo>
                                  <a:lnTo>
                                    <a:pt x="807071" y="95706"/>
                                  </a:lnTo>
                                  <a:cubicBezTo>
                                    <a:pt x="828087" y="95706"/>
                                    <a:pt x="845172" y="112715"/>
                                    <a:pt x="845172" y="133731"/>
                                  </a:cubicBezTo>
                                  <a:lnTo>
                                    <a:pt x="845172" y="133731"/>
                                  </a:lnTo>
                                  <a:lnTo>
                                    <a:pt x="845172" y="178257"/>
                                  </a:lnTo>
                                  <a:cubicBezTo>
                                    <a:pt x="845172" y="199273"/>
                                    <a:pt x="828162" y="216358"/>
                                    <a:pt x="807147" y="216358"/>
                                  </a:cubicBezTo>
                                  <a:lnTo>
                                    <a:pt x="803064" y="216358"/>
                                  </a:lnTo>
                                  <a:close/>
                                  <a:moveTo>
                                    <a:pt x="933998" y="182869"/>
                                  </a:moveTo>
                                  <a:cubicBezTo>
                                    <a:pt x="933922" y="201314"/>
                                    <a:pt x="918954" y="216358"/>
                                    <a:pt x="900508" y="216358"/>
                                  </a:cubicBezTo>
                                  <a:lnTo>
                                    <a:pt x="868229" y="216358"/>
                                  </a:lnTo>
                                  <a:cubicBezTo>
                                    <a:pt x="875410" y="204943"/>
                                    <a:pt x="879190" y="191713"/>
                                    <a:pt x="879190" y="178257"/>
                                  </a:cubicBezTo>
                                  <a:lnTo>
                                    <a:pt x="879190" y="133731"/>
                                  </a:lnTo>
                                  <a:cubicBezTo>
                                    <a:pt x="879114" y="99485"/>
                                    <a:pt x="855075" y="70002"/>
                                    <a:pt x="821510" y="63048"/>
                                  </a:cubicBezTo>
                                  <a:cubicBezTo>
                                    <a:pt x="827180" y="51784"/>
                                    <a:pt x="838746" y="44678"/>
                                    <a:pt x="851371" y="44678"/>
                                  </a:cubicBezTo>
                                  <a:lnTo>
                                    <a:pt x="900433" y="44678"/>
                                  </a:lnTo>
                                  <a:cubicBezTo>
                                    <a:pt x="918954" y="44678"/>
                                    <a:pt x="933998" y="59797"/>
                                    <a:pt x="933922" y="78318"/>
                                  </a:cubicBezTo>
                                  <a:lnTo>
                                    <a:pt x="933922" y="78318"/>
                                  </a:lnTo>
                                  <a:lnTo>
                                    <a:pt x="933998" y="182869"/>
                                  </a:lnTo>
                                  <a:lnTo>
                                    <a:pt x="933998" y="182869"/>
                                  </a:lnTo>
                                  <a:close/>
                                </a:path>
                              </a:pathLst>
                            </a:custGeom>
                            <a:solidFill>
                              <a:srgbClr val="63656C"/>
                            </a:solidFill>
                            <a:ln w="7553" cap="flat">
                              <a:noFill/>
                              <a:prstDash val="solid"/>
                              <a:miter/>
                            </a:ln>
                          </wps:spPr>
                          <wps:bodyPr rtlCol="0" anchor="ctr"/>
                        </wps:wsp>
                        <wps:wsp>
                          <wps:cNvPr id="1008752593" name="Freeform: Shape 145">
                            <a:extLst>
                              <a:ext uri="{FF2B5EF4-FFF2-40B4-BE49-F238E27FC236}">
                                <a16:creationId xmlns:a16="http://schemas.microsoft.com/office/drawing/2014/main" id="{3D86D66C-AC46-2086-A88D-AED6E727CE61}"/>
                              </a:ext>
                            </a:extLst>
                          </wps:cNvPr>
                          <wps:cNvSpPr/>
                          <wps:spPr>
                            <a:xfrm>
                              <a:off x="4210236" y="1653377"/>
                              <a:ext cx="49718" cy="292790"/>
                            </a:xfrm>
                            <a:custGeom>
                              <a:avLst/>
                              <a:gdLst>
                                <a:gd name="connsiteX0" fmla="*/ 49716 w 49718"/>
                                <a:gd name="connsiteY0" fmla="*/ 225203 h 292790"/>
                                <a:gd name="connsiteX1" fmla="*/ 49716 w 49718"/>
                                <a:gd name="connsiteY1" fmla="*/ 16480 h 292790"/>
                                <a:gd name="connsiteX2" fmla="*/ 33387 w 49718"/>
                                <a:gd name="connsiteY2" fmla="*/ 0 h 292790"/>
                                <a:gd name="connsiteX3" fmla="*/ 33236 w 49718"/>
                                <a:gd name="connsiteY3" fmla="*/ 0 h 292790"/>
                                <a:gd name="connsiteX4" fmla="*/ 32102 w 49718"/>
                                <a:gd name="connsiteY4" fmla="*/ 0 h 292790"/>
                                <a:gd name="connsiteX5" fmla="*/ 15622 w 49718"/>
                                <a:gd name="connsiteY5" fmla="*/ 16329 h 292790"/>
                                <a:gd name="connsiteX6" fmla="*/ 15622 w 49718"/>
                                <a:gd name="connsiteY6" fmla="*/ 16404 h 292790"/>
                                <a:gd name="connsiteX7" fmla="*/ 15622 w 49718"/>
                                <a:gd name="connsiteY7" fmla="*/ 225203 h 292790"/>
                                <a:gd name="connsiteX8" fmla="*/ 3149 w 49718"/>
                                <a:gd name="connsiteY8" fmla="*/ 265647 h 292790"/>
                                <a:gd name="connsiteX9" fmla="*/ 3904 w 49718"/>
                                <a:gd name="connsiteY9" fmla="*/ 286285 h 292790"/>
                                <a:gd name="connsiteX10" fmla="*/ 4660 w 49718"/>
                                <a:gd name="connsiteY10" fmla="*/ 287041 h 292790"/>
                                <a:gd name="connsiteX11" fmla="*/ 27944 w 49718"/>
                                <a:gd name="connsiteY11" fmla="*/ 288855 h 292790"/>
                                <a:gd name="connsiteX12" fmla="*/ 30288 w 49718"/>
                                <a:gd name="connsiteY12" fmla="*/ 286361 h 292790"/>
                                <a:gd name="connsiteX13" fmla="*/ 49716 w 49718"/>
                                <a:gd name="connsiteY13" fmla="*/ 225354 h 292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718" h="292790">
                                  <a:moveTo>
                                    <a:pt x="49716" y="225203"/>
                                  </a:moveTo>
                                  <a:lnTo>
                                    <a:pt x="49716" y="16480"/>
                                  </a:lnTo>
                                  <a:cubicBezTo>
                                    <a:pt x="49716" y="7408"/>
                                    <a:pt x="42459" y="0"/>
                                    <a:pt x="33387" y="0"/>
                                  </a:cubicBezTo>
                                  <a:cubicBezTo>
                                    <a:pt x="33387" y="0"/>
                                    <a:pt x="33312" y="0"/>
                                    <a:pt x="33236" y="0"/>
                                  </a:cubicBezTo>
                                  <a:lnTo>
                                    <a:pt x="32102" y="0"/>
                                  </a:lnTo>
                                  <a:cubicBezTo>
                                    <a:pt x="23030" y="0"/>
                                    <a:pt x="15698" y="7333"/>
                                    <a:pt x="15622" y="16329"/>
                                  </a:cubicBezTo>
                                  <a:cubicBezTo>
                                    <a:pt x="15622" y="16329"/>
                                    <a:pt x="15622" y="16404"/>
                                    <a:pt x="15622" y="16404"/>
                                  </a:cubicBezTo>
                                  <a:lnTo>
                                    <a:pt x="15622" y="225203"/>
                                  </a:lnTo>
                                  <a:cubicBezTo>
                                    <a:pt x="15698" y="239642"/>
                                    <a:pt x="11388" y="253778"/>
                                    <a:pt x="3149" y="265647"/>
                                  </a:cubicBezTo>
                                  <a:cubicBezTo>
                                    <a:pt x="-1312" y="271921"/>
                                    <a:pt x="-1009" y="280389"/>
                                    <a:pt x="3904" y="286285"/>
                                  </a:cubicBezTo>
                                  <a:lnTo>
                                    <a:pt x="4660" y="287041"/>
                                  </a:lnTo>
                                  <a:cubicBezTo>
                                    <a:pt x="10633" y="293920"/>
                                    <a:pt x="20989" y="294752"/>
                                    <a:pt x="27944" y="288855"/>
                                  </a:cubicBezTo>
                                  <a:cubicBezTo>
                                    <a:pt x="28851" y="288099"/>
                                    <a:pt x="29608" y="287268"/>
                                    <a:pt x="30288" y="286361"/>
                                  </a:cubicBezTo>
                                  <a:cubicBezTo>
                                    <a:pt x="43064" y="268595"/>
                                    <a:pt x="49867" y="247277"/>
                                    <a:pt x="49716" y="225354"/>
                                  </a:cubicBezTo>
                                </a:path>
                              </a:pathLst>
                            </a:custGeom>
                            <a:solidFill>
                              <a:srgbClr val="63656C"/>
                            </a:solidFill>
                            <a:ln w="7553" cap="flat">
                              <a:noFill/>
                              <a:prstDash val="solid"/>
                              <a:miter/>
                            </a:ln>
                          </wps:spPr>
                          <wps:bodyPr rtlCol="0" anchor="ctr"/>
                        </wps:wsp>
                        <wps:wsp>
                          <wps:cNvPr id="1244904164" name="Freeform: Shape 146">
                            <a:extLst>
                              <a:ext uri="{FF2B5EF4-FFF2-40B4-BE49-F238E27FC236}">
                                <a16:creationId xmlns:a16="http://schemas.microsoft.com/office/drawing/2014/main" id="{BE662529-BC52-F5C4-1A7F-229B0AE8A99A}"/>
                              </a:ext>
                            </a:extLst>
                          </wps:cNvPr>
                          <wps:cNvSpPr/>
                          <wps:spPr>
                            <a:xfrm>
                              <a:off x="3874560" y="1557822"/>
                              <a:ext cx="307905" cy="316674"/>
                            </a:xfrm>
                            <a:custGeom>
                              <a:avLst/>
                              <a:gdLst>
                                <a:gd name="connsiteX0" fmla="*/ 291123 w 307905"/>
                                <a:gd name="connsiteY0" fmla="*/ 282656 h 316674"/>
                                <a:gd name="connsiteX1" fmla="*/ 134335 w 307905"/>
                                <a:gd name="connsiteY1" fmla="*/ 282656 h 316674"/>
                                <a:gd name="connsiteX2" fmla="*/ 134335 w 307905"/>
                                <a:gd name="connsiteY2" fmla="*/ 184003 h 316674"/>
                                <a:gd name="connsiteX3" fmla="*/ 189068 w 307905"/>
                                <a:gd name="connsiteY3" fmla="*/ 129422 h 316674"/>
                                <a:gd name="connsiteX4" fmla="*/ 190201 w 307905"/>
                                <a:gd name="connsiteY4" fmla="*/ 129422 h 316674"/>
                                <a:gd name="connsiteX5" fmla="*/ 243497 w 307905"/>
                                <a:gd name="connsiteY5" fmla="*/ 185061 h 316674"/>
                                <a:gd name="connsiteX6" fmla="*/ 243497 w 307905"/>
                                <a:gd name="connsiteY6" fmla="*/ 195115 h 316674"/>
                                <a:gd name="connsiteX7" fmla="*/ 260506 w 307905"/>
                                <a:gd name="connsiteY7" fmla="*/ 212124 h 316674"/>
                                <a:gd name="connsiteX8" fmla="*/ 277515 w 307905"/>
                                <a:gd name="connsiteY8" fmla="*/ 195115 h 316674"/>
                                <a:gd name="connsiteX9" fmla="*/ 277515 w 307905"/>
                                <a:gd name="connsiteY9" fmla="*/ 184154 h 316674"/>
                                <a:gd name="connsiteX10" fmla="*/ 188236 w 307905"/>
                                <a:gd name="connsiteY10" fmla="*/ 96159 h 316674"/>
                                <a:gd name="connsiteX11" fmla="*/ 100241 w 307905"/>
                                <a:gd name="connsiteY11" fmla="*/ 185439 h 316674"/>
                                <a:gd name="connsiteX12" fmla="*/ 100241 w 307905"/>
                                <a:gd name="connsiteY12" fmla="*/ 282732 h 316674"/>
                                <a:gd name="connsiteX13" fmla="*/ 34094 w 307905"/>
                                <a:gd name="connsiteY13" fmla="*/ 282732 h 316674"/>
                                <a:gd name="connsiteX14" fmla="*/ 34094 w 307905"/>
                                <a:gd name="connsiteY14" fmla="*/ 16480 h 316674"/>
                                <a:gd name="connsiteX15" fmla="*/ 17765 w 307905"/>
                                <a:gd name="connsiteY15" fmla="*/ 0 h 316674"/>
                                <a:gd name="connsiteX16" fmla="*/ 17614 w 307905"/>
                                <a:gd name="connsiteY16" fmla="*/ 0 h 316674"/>
                                <a:gd name="connsiteX17" fmla="*/ 16480 w 307905"/>
                                <a:gd name="connsiteY17" fmla="*/ 0 h 316674"/>
                                <a:gd name="connsiteX18" fmla="*/ 0 w 307905"/>
                                <a:gd name="connsiteY18" fmla="*/ 16329 h 316674"/>
                                <a:gd name="connsiteX19" fmla="*/ 0 w 307905"/>
                                <a:gd name="connsiteY19" fmla="*/ 16480 h 316674"/>
                                <a:gd name="connsiteX20" fmla="*/ 0 w 307905"/>
                                <a:gd name="connsiteY20" fmla="*/ 292862 h 316674"/>
                                <a:gd name="connsiteX21" fmla="*/ 23813 w 307905"/>
                                <a:gd name="connsiteY21" fmla="*/ 316675 h 316674"/>
                                <a:gd name="connsiteX22" fmla="*/ 24040 w 307905"/>
                                <a:gd name="connsiteY22" fmla="*/ 316675 h 316674"/>
                                <a:gd name="connsiteX23" fmla="*/ 290896 w 307905"/>
                                <a:gd name="connsiteY23" fmla="*/ 316675 h 316674"/>
                                <a:gd name="connsiteX24" fmla="*/ 307905 w 307905"/>
                                <a:gd name="connsiteY24" fmla="*/ 299666 h 316674"/>
                                <a:gd name="connsiteX25" fmla="*/ 290896 w 307905"/>
                                <a:gd name="connsiteY25" fmla="*/ 282656 h 316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7905" h="316674">
                                  <a:moveTo>
                                    <a:pt x="291123" y="282656"/>
                                  </a:moveTo>
                                  <a:lnTo>
                                    <a:pt x="134335" y="282656"/>
                                  </a:lnTo>
                                  <a:lnTo>
                                    <a:pt x="134335" y="184003"/>
                                  </a:lnTo>
                                  <a:cubicBezTo>
                                    <a:pt x="134335" y="153840"/>
                                    <a:pt x="158829" y="129422"/>
                                    <a:pt x="189068" y="129422"/>
                                  </a:cubicBezTo>
                                  <a:cubicBezTo>
                                    <a:pt x="189445" y="129422"/>
                                    <a:pt x="189823" y="129422"/>
                                    <a:pt x="190201" y="129422"/>
                                  </a:cubicBezTo>
                                  <a:cubicBezTo>
                                    <a:pt x="220062" y="130556"/>
                                    <a:pt x="243724" y="155200"/>
                                    <a:pt x="243497" y="185061"/>
                                  </a:cubicBezTo>
                                  <a:lnTo>
                                    <a:pt x="243497" y="195115"/>
                                  </a:lnTo>
                                  <a:cubicBezTo>
                                    <a:pt x="243497" y="204565"/>
                                    <a:pt x="251132" y="212124"/>
                                    <a:pt x="260506" y="212124"/>
                                  </a:cubicBezTo>
                                  <a:cubicBezTo>
                                    <a:pt x="269956" y="212124"/>
                                    <a:pt x="277515" y="204489"/>
                                    <a:pt x="277515" y="195115"/>
                                  </a:cubicBezTo>
                                  <a:lnTo>
                                    <a:pt x="277515" y="184154"/>
                                  </a:lnTo>
                                  <a:cubicBezTo>
                                    <a:pt x="277137" y="135167"/>
                                    <a:pt x="237147" y="95781"/>
                                    <a:pt x="188236" y="96159"/>
                                  </a:cubicBezTo>
                                  <a:cubicBezTo>
                                    <a:pt x="139249" y="96537"/>
                                    <a:pt x="99863" y="136528"/>
                                    <a:pt x="100241" y="185439"/>
                                  </a:cubicBezTo>
                                  <a:lnTo>
                                    <a:pt x="100241" y="282732"/>
                                  </a:lnTo>
                                  <a:lnTo>
                                    <a:pt x="34094" y="282732"/>
                                  </a:lnTo>
                                  <a:lnTo>
                                    <a:pt x="34094" y="16480"/>
                                  </a:lnTo>
                                  <a:cubicBezTo>
                                    <a:pt x="34094" y="7409"/>
                                    <a:pt x="26837" y="0"/>
                                    <a:pt x="17765" y="0"/>
                                  </a:cubicBezTo>
                                  <a:cubicBezTo>
                                    <a:pt x="17765" y="0"/>
                                    <a:pt x="17689" y="0"/>
                                    <a:pt x="17614" y="0"/>
                                  </a:cubicBezTo>
                                  <a:lnTo>
                                    <a:pt x="16480" y="0"/>
                                  </a:lnTo>
                                  <a:cubicBezTo>
                                    <a:pt x="7408" y="0"/>
                                    <a:pt x="0" y="7257"/>
                                    <a:pt x="0" y="16329"/>
                                  </a:cubicBezTo>
                                  <a:cubicBezTo>
                                    <a:pt x="0" y="16329"/>
                                    <a:pt x="0" y="16405"/>
                                    <a:pt x="0" y="16480"/>
                                  </a:cubicBezTo>
                                  <a:lnTo>
                                    <a:pt x="0" y="292862"/>
                                  </a:lnTo>
                                  <a:cubicBezTo>
                                    <a:pt x="0" y="306016"/>
                                    <a:pt x="10659" y="316675"/>
                                    <a:pt x="23813" y="316675"/>
                                  </a:cubicBezTo>
                                  <a:cubicBezTo>
                                    <a:pt x="23888" y="316675"/>
                                    <a:pt x="23964" y="316675"/>
                                    <a:pt x="24040" y="316675"/>
                                  </a:cubicBezTo>
                                  <a:lnTo>
                                    <a:pt x="290896" y="316675"/>
                                  </a:lnTo>
                                  <a:cubicBezTo>
                                    <a:pt x="300346" y="316675"/>
                                    <a:pt x="307905" y="309040"/>
                                    <a:pt x="307905" y="299666"/>
                                  </a:cubicBezTo>
                                  <a:cubicBezTo>
                                    <a:pt x="307905" y="290292"/>
                                    <a:pt x="300270" y="282656"/>
                                    <a:pt x="290896" y="282656"/>
                                  </a:cubicBezTo>
                                </a:path>
                              </a:pathLst>
                            </a:custGeom>
                            <a:solidFill>
                              <a:srgbClr val="63656C"/>
                            </a:solidFill>
                            <a:ln w="7553" cap="flat">
                              <a:noFill/>
                              <a:prstDash val="solid"/>
                              <a:miter/>
                            </a:ln>
                          </wps:spPr>
                          <wps:bodyPr rtlCol="0" anchor="ctr"/>
                        </wps:wsp>
                        <wps:wsp>
                          <wps:cNvPr id="1114521263" name="Freeform: Shape 147">
                            <a:extLst>
                              <a:ext uri="{FF2B5EF4-FFF2-40B4-BE49-F238E27FC236}">
                                <a16:creationId xmlns:a16="http://schemas.microsoft.com/office/drawing/2014/main" id="{6F38C092-ED80-F232-F05F-16E0AEBDBD2E}"/>
                              </a:ext>
                            </a:extLst>
                          </wps:cNvPr>
                          <wps:cNvSpPr/>
                          <wps:spPr>
                            <a:xfrm>
                              <a:off x="3339562" y="1627825"/>
                              <a:ext cx="482912" cy="246598"/>
                            </a:xfrm>
                            <a:custGeom>
                              <a:avLst/>
                              <a:gdLst>
                                <a:gd name="connsiteX0" fmla="*/ 72270 w 482912"/>
                                <a:gd name="connsiteY0" fmla="*/ 246597 h 246598"/>
                                <a:gd name="connsiteX1" fmla="*/ 86936 w 482912"/>
                                <a:gd name="connsiteY1" fmla="*/ 246597 h 246598"/>
                                <a:gd name="connsiteX2" fmla="*/ 139854 w 482912"/>
                                <a:gd name="connsiteY2" fmla="*/ 223313 h 246598"/>
                                <a:gd name="connsiteX3" fmla="*/ 185288 w 482912"/>
                                <a:gd name="connsiteY3" fmla="*/ 246597 h 246598"/>
                                <a:gd name="connsiteX4" fmla="*/ 456529 w 482912"/>
                                <a:gd name="connsiteY4" fmla="*/ 246597 h 246598"/>
                                <a:gd name="connsiteX5" fmla="*/ 482912 w 482912"/>
                                <a:gd name="connsiteY5" fmla="*/ 220743 h 246598"/>
                                <a:gd name="connsiteX6" fmla="*/ 482912 w 482912"/>
                                <a:gd name="connsiteY6" fmla="*/ 220365 h 246598"/>
                                <a:gd name="connsiteX7" fmla="*/ 482912 w 482912"/>
                                <a:gd name="connsiteY7" fmla="*/ 41956 h 246598"/>
                                <a:gd name="connsiteX8" fmla="*/ 466583 w 482912"/>
                                <a:gd name="connsiteY8" fmla="*/ 25476 h 246598"/>
                                <a:gd name="connsiteX9" fmla="*/ 466432 w 482912"/>
                                <a:gd name="connsiteY9" fmla="*/ 25476 h 246598"/>
                                <a:gd name="connsiteX10" fmla="*/ 465298 w 482912"/>
                                <a:gd name="connsiteY10" fmla="*/ 25476 h 246598"/>
                                <a:gd name="connsiteX11" fmla="*/ 448818 w 482912"/>
                                <a:gd name="connsiteY11" fmla="*/ 41805 h 246598"/>
                                <a:gd name="connsiteX12" fmla="*/ 448818 w 482912"/>
                                <a:gd name="connsiteY12" fmla="*/ 41956 h 246598"/>
                                <a:gd name="connsiteX13" fmla="*/ 448818 w 482912"/>
                                <a:gd name="connsiteY13" fmla="*/ 212427 h 246598"/>
                                <a:gd name="connsiteX14" fmla="*/ 185212 w 482912"/>
                                <a:gd name="connsiteY14" fmla="*/ 212427 h 246598"/>
                                <a:gd name="connsiteX15" fmla="*/ 158980 w 482912"/>
                                <a:gd name="connsiteY15" fmla="*/ 178937 h 246598"/>
                                <a:gd name="connsiteX16" fmla="*/ 158980 w 482912"/>
                                <a:gd name="connsiteY16" fmla="*/ 17009 h 246598"/>
                                <a:gd name="connsiteX17" fmla="*/ 141971 w 482912"/>
                                <a:gd name="connsiteY17" fmla="*/ 0 h 246598"/>
                                <a:gd name="connsiteX18" fmla="*/ 124962 w 482912"/>
                                <a:gd name="connsiteY18" fmla="*/ 17009 h 246598"/>
                                <a:gd name="connsiteX19" fmla="*/ 124962 w 482912"/>
                                <a:gd name="connsiteY19" fmla="*/ 17009 h 246598"/>
                                <a:gd name="connsiteX20" fmla="*/ 124962 w 482912"/>
                                <a:gd name="connsiteY20" fmla="*/ 34548 h 246598"/>
                                <a:gd name="connsiteX21" fmla="*/ 86861 w 482912"/>
                                <a:gd name="connsiteY21" fmla="*/ 23586 h 246598"/>
                                <a:gd name="connsiteX22" fmla="*/ 72195 w 482912"/>
                                <a:gd name="connsiteY22" fmla="*/ 23586 h 246598"/>
                                <a:gd name="connsiteX23" fmla="*/ 0 w 482912"/>
                                <a:gd name="connsiteY23" fmla="*/ 95781 h 246598"/>
                                <a:gd name="connsiteX24" fmla="*/ 0 w 482912"/>
                                <a:gd name="connsiteY24" fmla="*/ 174326 h 246598"/>
                                <a:gd name="connsiteX25" fmla="*/ 72270 w 482912"/>
                                <a:gd name="connsiteY25" fmla="*/ 246597 h 246598"/>
                                <a:gd name="connsiteX26" fmla="*/ 34094 w 482912"/>
                                <a:gd name="connsiteY26" fmla="*/ 95857 h 246598"/>
                                <a:gd name="connsiteX27" fmla="*/ 72119 w 482912"/>
                                <a:gd name="connsiteY27" fmla="*/ 57756 h 246598"/>
                                <a:gd name="connsiteX28" fmla="*/ 86861 w 482912"/>
                                <a:gd name="connsiteY28" fmla="*/ 57756 h 246598"/>
                                <a:gd name="connsiteX29" fmla="*/ 124962 w 482912"/>
                                <a:gd name="connsiteY29" fmla="*/ 95781 h 246598"/>
                                <a:gd name="connsiteX30" fmla="*/ 124962 w 482912"/>
                                <a:gd name="connsiteY30" fmla="*/ 95781 h 246598"/>
                                <a:gd name="connsiteX31" fmla="*/ 124962 w 482912"/>
                                <a:gd name="connsiteY31" fmla="*/ 174402 h 246598"/>
                                <a:gd name="connsiteX32" fmla="*/ 86936 w 482912"/>
                                <a:gd name="connsiteY32" fmla="*/ 212502 h 246598"/>
                                <a:gd name="connsiteX33" fmla="*/ 72195 w 482912"/>
                                <a:gd name="connsiteY33" fmla="*/ 212502 h 246598"/>
                                <a:gd name="connsiteX34" fmla="*/ 34094 w 482912"/>
                                <a:gd name="connsiteY34" fmla="*/ 174477 h 246598"/>
                                <a:gd name="connsiteX35" fmla="*/ 34094 w 482912"/>
                                <a:gd name="connsiteY35" fmla="*/ 174477 h 246598"/>
                                <a:gd name="connsiteX36" fmla="*/ 34094 w 482912"/>
                                <a:gd name="connsiteY36" fmla="*/ 95857 h 246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82912" h="246598">
                                  <a:moveTo>
                                    <a:pt x="72270" y="246597"/>
                                  </a:moveTo>
                                  <a:lnTo>
                                    <a:pt x="86936" y="246597"/>
                                  </a:lnTo>
                                  <a:cubicBezTo>
                                    <a:pt x="107120" y="246597"/>
                                    <a:pt x="126247" y="238130"/>
                                    <a:pt x="139854" y="223313"/>
                                  </a:cubicBezTo>
                                  <a:cubicBezTo>
                                    <a:pt x="150513" y="237752"/>
                                    <a:pt x="167296" y="246294"/>
                                    <a:pt x="185288" y="246597"/>
                                  </a:cubicBezTo>
                                  <a:lnTo>
                                    <a:pt x="456529" y="246597"/>
                                  </a:lnTo>
                                  <a:cubicBezTo>
                                    <a:pt x="470968" y="246748"/>
                                    <a:pt x="482761" y="235181"/>
                                    <a:pt x="482912" y="220743"/>
                                  </a:cubicBezTo>
                                  <a:cubicBezTo>
                                    <a:pt x="482912" y="220667"/>
                                    <a:pt x="482912" y="220516"/>
                                    <a:pt x="482912" y="220365"/>
                                  </a:cubicBezTo>
                                  <a:lnTo>
                                    <a:pt x="482912" y="41956"/>
                                  </a:lnTo>
                                  <a:cubicBezTo>
                                    <a:pt x="482912" y="32884"/>
                                    <a:pt x="475655" y="25476"/>
                                    <a:pt x="466583" y="25476"/>
                                  </a:cubicBezTo>
                                  <a:cubicBezTo>
                                    <a:pt x="466583" y="25476"/>
                                    <a:pt x="466508" y="25476"/>
                                    <a:pt x="466432" y="25476"/>
                                  </a:cubicBezTo>
                                  <a:lnTo>
                                    <a:pt x="465298" y="25476"/>
                                  </a:lnTo>
                                  <a:cubicBezTo>
                                    <a:pt x="456226" y="25476"/>
                                    <a:pt x="448818" y="32734"/>
                                    <a:pt x="448818" y="41805"/>
                                  </a:cubicBezTo>
                                  <a:cubicBezTo>
                                    <a:pt x="448818" y="41805"/>
                                    <a:pt x="448818" y="41880"/>
                                    <a:pt x="448818" y="41956"/>
                                  </a:cubicBezTo>
                                  <a:lnTo>
                                    <a:pt x="448818" y="212427"/>
                                  </a:lnTo>
                                  <a:lnTo>
                                    <a:pt x="185212" y="212427"/>
                                  </a:lnTo>
                                  <a:cubicBezTo>
                                    <a:pt x="170773" y="212427"/>
                                    <a:pt x="158980" y="197459"/>
                                    <a:pt x="158980" y="178937"/>
                                  </a:cubicBezTo>
                                  <a:lnTo>
                                    <a:pt x="158980" y="17009"/>
                                  </a:lnTo>
                                  <a:cubicBezTo>
                                    <a:pt x="158980" y="7560"/>
                                    <a:pt x="151345" y="0"/>
                                    <a:pt x="141971" y="0"/>
                                  </a:cubicBezTo>
                                  <a:cubicBezTo>
                                    <a:pt x="132597" y="0"/>
                                    <a:pt x="124962" y="7635"/>
                                    <a:pt x="124962" y="17009"/>
                                  </a:cubicBezTo>
                                  <a:lnTo>
                                    <a:pt x="124962" y="17009"/>
                                  </a:lnTo>
                                  <a:lnTo>
                                    <a:pt x="124962" y="34548"/>
                                  </a:lnTo>
                                  <a:cubicBezTo>
                                    <a:pt x="113546" y="27366"/>
                                    <a:pt x="100317" y="23586"/>
                                    <a:pt x="86861" y="23586"/>
                                  </a:cubicBezTo>
                                  <a:lnTo>
                                    <a:pt x="72195" y="23586"/>
                                  </a:lnTo>
                                  <a:cubicBezTo>
                                    <a:pt x="32356" y="23586"/>
                                    <a:pt x="76" y="55866"/>
                                    <a:pt x="0" y="95781"/>
                                  </a:cubicBezTo>
                                  <a:lnTo>
                                    <a:pt x="0" y="174326"/>
                                  </a:lnTo>
                                  <a:cubicBezTo>
                                    <a:pt x="76" y="214241"/>
                                    <a:pt x="32356" y="246445"/>
                                    <a:pt x="72270" y="246597"/>
                                  </a:cubicBezTo>
                                  <a:moveTo>
                                    <a:pt x="34094" y="95857"/>
                                  </a:moveTo>
                                  <a:cubicBezTo>
                                    <a:pt x="34094" y="74841"/>
                                    <a:pt x="51103" y="57756"/>
                                    <a:pt x="72119" y="57756"/>
                                  </a:cubicBezTo>
                                  <a:lnTo>
                                    <a:pt x="86861" y="57756"/>
                                  </a:lnTo>
                                  <a:cubicBezTo>
                                    <a:pt x="107877" y="57756"/>
                                    <a:pt x="124962" y="74765"/>
                                    <a:pt x="124962" y="95781"/>
                                  </a:cubicBezTo>
                                  <a:lnTo>
                                    <a:pt x="124962" y="95781"/>
                                  </a:lnTo>
                                  <a:lnTo>
                                    <a:pt x="124962" y="174402"/>
                                  </a:lnTo>
                                  <a:cubicBezTo>
                                    <a:pt x="124962" y="195417"/>
                                    <a:pt x="107952" y="212502"/>
                                    <a:pt x="86936" y="212502"/>
                                  </a:cubicBezTo>
                                  <a:lnTo>
                                    <a:pt x="72195" y="212502"/>
                                  </a:lnTo>
                                  <a:cubicBezTo>
                                    <a:pt x="51179" y="212502"/>
                                    <a:pt x="34094" y="195493"/>
                                    <a:pt x="34094" y="174477"/>
                                  </a:cubicBezTo>
                                  <a:lnTo>
                                    <a:pt x="34094" y="174477"/>
                                  </a:lnTo>
                                  <a:lnTo>
                                    <a:pt x="34094" y="95857"/>
                                  </a:lnTo>
                                  <a:close/>
                                </a:path>
                              </a:pathLst>
                            </a:custGeom>
                            <a:solidFill>
                              <a:srgbClr val="63656C"/>
                            </a:solidFill>
                            <a:ln w="7553" cap="flat">
                              <a:noFill/>
                              <a:prstDash val="solid"/>
                              <a:miter/>
                            </a:ln>
                          </wps:spPr>
                          <wps:bodyPr rtlCol="0" anchor="ctr"/>
                        </wps:wsp>
                        <wps:wsp>
                          <wps:cNvPr id="1214397568" name="Freeform: Shape 148">
                            <a:extLst>
                              <a:ext uri="{FF2B5EF4-FFF2-40B4-BE49-F238E27FC236}">
                                <a16:creationId xmlns:a16="http://schemas.microsoft.com/office/drawing/2014/main" id="{7292C18D-9297-29B7-CF6D-88ED152DE600}"/>
                              </a:ext>
                            </a:extLst>
                          </wps:cNvPr>
                          <wps:cNvSpPr/>
                          <wps:spPr>
                            <a:xfrm>
                              <a:off x="4601797" y="1624423"/>
                              <a:ext cx="105541" cy="81115"/>
                            </a:xfrm>
                            <a:custGeom>
                              <a:avLst/>
                              <a:gdLst>
                                <a:gd name="connsiteX0" fmla="*/ 64564 w 105541"/>
                                <a:gd name="connsiteY0" fmla="*/ 81116 h 81115"/>
                                <a:gd name="connsiteX1" fmla="*/ 96844 w 105541"/>
                                <a:gd name="connsiteY1" fmla="*/ 81116 h 81115"/>
                                <a:gd name="connsiteX2" fmla="*/ 105538 w 105541"/>
                                <a:gd name="connsiteY2" fmla="*/ 71893 h 81115"/>
                                <a:gd name="connsiteX3" fmla="*/ 96844 w 105541"/>
                                <a:gd name="connsiteY3" fmla="*/ 63199 h 81115"/>
                                <a:gd name="connsiteX4" fmla="*/ 40222 w 105541"/>
                                <a:gd name="connsiteY4" fmla="*/ 63199 h 81115"/>
                                <a:gd name="connsiteX5" fmla="*/ 40222 w 105541"/>
                                <a:gd name="connsiteY5" fmla="*/ 17765 h 81115"/>
                                <a:gd name="connsiteX6" fmla="*/ 77037 w 105541"/>
                                <a:gd name="connsiteY6" fmla="*/ 17765 h 81115"/>
                                <a:gd name="connsiteX7" fmla="*/ 77037 w 105541"/>
                                <a:gd name="connsiteY7" fmla="*/ 37950 h 81115"/>
                                <a:gd name="connsiteX8" fmla="*/ 85807 w 105541"/>
                                <a:gd name="connsiteY8" fmla="*/ 46946 h 81115"/>
                                <a:gd name="connsiteX9" fmla="*/ 94803 w 105541"/>
                                <a:gd name="connsiteY9" fmla="*/ 37950 h 81115"/>
                                <a:gd name="connsiteX10" fmla="*/ 94803 w 105541"/>
                                <a:gd name="connsiteY10" fmla="*/ 0 h 81115"/>
                                <a:gd name="connsiteX11" fmla="*/ 33116 w 105541"/>
                                <a:gd name="connsiteY11" fmla="*/ 0 h 81115"/>
                                <a:gd name="connsiteX12" fmla="*/ 22457 w 105541"/>
                                <a:gd name="connsiteY12" fmla="*/ 10659 h 81115"/>
                                <a:gd name="connsiteX13" fmla="*/ 22457 w 105541"/>
                                <a:gd name="connsiteY13" fmla="*/ 63199 h 81115"/>
                                <a:gd name="connsiteX14" fmla="*/ 9227 w 105541"/>
                                <a:gd name="connsiteY14" fmla="*/ 63199 h 81115"/>
                                <a:gd name="connsiteX15" fmla="*/ 4 w 105541"/>
                                <a:gd name="connsiteY15" fmla="*/ 71893 h 81115"/>
                                <a:gd name="connsiteX16" fmla="*/ 8698 w 105541"/>
                                <a:gd name="connsiteY16" fmla="*/ 81116 h 81115"/>
                                <a:gd name="connsiteX17" fmla="*/ 9303 w 105541"/>
                                <a:gd name="connsiteY17" fmla="*/ 81116 h 81115"/>
                                <a:gd name="connsiteX18" fmla="*/ 64564 w 105541"/>
                                <a:gd name="connsiteY18" fmla="*/ 81116 h 81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5541" h="81115">
                                  <a:moveTo>
                                    <a:pt x="64564" y="81116"/>
                                  </a:moveTo>
                                  <a:lnTo>
                                    <a:pt x="96844" y="81116"/>
                                  </a:lnTo>
                                  <a:cubicBezTo>
                                    <a:pt x="101758" y="80964"/>
                                    <a:pt x="105689" y="76807"/>
                                    <a:pt x="105538" y="71893"/>
                                  </a:cubicBezTo>
                                  <a:cubicBezTo>
                                    <a:pt x="105386" y="67130"/>
                                    <a:pt x="101606" y="63350"/>
                                    <a:pt x="96844" y="63199"/>
                                  </a:cubicBezTo>
                                  <a:lnTo>
                                    <a:pt x="40222" y="63199"/>
                                  </a:lnTo>
                                  <a:lnTo>
                                    <a:pt x="40222" y="17765"/>
                                  </a:lnTo>
                                  <a:lnTo>
                                    <a:pt x="77037" y="17765"/>
                                  </a:lnTo>
                                  <a:lnTo>
                                    <a:pt x="77037" y="37950"/>
                                  </a:lnTo>
                                  <a:cubicBezTo>
                                    <a:pt x="77037" y="42864"/>
                                    <a:pt x="80893" y="46870"/>
                                    <a:pt x="85807" y="46946"/>
                                  </a:cubicBezTo>
                                  <a:cubicBezTo>
                                    <a:pt x="90720" y="46870"/>
                                    <a:pt x="94727" y="42864"/>
                                    <a:pt x="94803" y="37950"/>
                                  </a:cubicBezTo>
                                  <a:lnTo>
                                    <a:pt x="94803" y="0"/>
                                  </a:lnTo>
                                  <a:lnTo>
                                    <a:pt x="33116" y="0"/>
                                  </a:lnTo>
                                  <a:cubicBezTo>
                                    <a:pt x="27295" y="0"/>
                                    <a:pt x="22457" y="4763"/>
                                    <a:pt x="22457" y="10659"/>
                                  </a:cubicBezTo>
                                  <a:lnTo>
                                    <a:pt x="22457" y="63199"/>
                                  </a:lnTo>
                                  <a:lnTo>
                                    <a:pt x="9227" y="63199"/>
                                  </a:lnTo>
                                  <a:cubicBezTo>
                                    <a:pt x="4313" y="63048"/>
                                    <a:pt x="156" y="66903"/>
                                    <a:pt x="4" y="71893"/>
                                  </a:cubicBezTo>
                                  <a:cubicBezTo>
                                    <a:pt x="-147" y="76807"/>
                                    <a:pt x="3709" y="80964"/>
                                    <a:pt x="8698" y="81116"/>
                                  </a:cubicBezTo>
                                  <a:cubicBezTo>
                                    <a:pt x="8925" y="81116"/>
                                    <a:pt x="9152" y="81116"/>
                                    <a:pt x="9303" y="81116"/>
                                  </a:cubicBezTo>
                                  <a:lnTo>
                                    <a:pt x="64564" y="81116"/>
                                  </a:lnTo>
                                  <a:close/>
                                </a:path>
                              </a:pathLst>
                            </a:custGeom>
                            <a:solidFill>
                              <a:srgbClr val="63656C"/>
                            </a:solidFill>
                            <a:ln w="7553" cap="flat">
                              <a:noFill/>
                              <a:prstDash val="solid"/>
                              <a:miter/>
                            </a:ln>
                          </wps:spPr>
                          <wps:bodyPr rtlCol="0" anchor="ctr"/>
                        </wps:wsp>
                        <wps:wsp>
                          <wps:cNvPr id="1427645388" name="Freeform: Shape 149">
                            <a:extLst>
                              <a:ext uri="{FF2B5EF4-FFF2-40B4-BE49-F238E27FC236}">
                                <a16:creationId xmlns:a16="http://schemas.microsoft.com/office/drawing/2014/main" id="{F0733C92-3CC9-B0E1-BE2B-1D119F48C7B9}"/>
                              </a:ext>
                            </a:extLst>
                          </wps:cNvPr>
                          <wps:cNvSpPr/>
                          <wps:spPr>
                            <a:xfrm>
                              <a:off x="4811506" y="1893245"/>
                              <a:ext cx="60628" cy="60855"/>
                            </a:xfrm>
                            <a:custGeom>
                              <a:avLst/>
                              <a:gdLst>
                                <a:gd name="connsiteX0" fmla="*/ 36362 w 60628"/>
                                <a:gd name="connsiteY0" fmla="*/ 58361 h 60855"/>
                                <a:gd name="connsiteX1" fmla="*/ 58134 w 60628"/>
                                <a:gd name="connsiteY1" fmla="*/ 36589 h 60855"/>
                                <a:gd name="connsiteX2" fmla="*/ 58134 w 60628"/>
                                <a:gd name="connsiteY2" fmla="*/ 24493 h 60855"/>
                                <a:gd name="connsiteX3" fmla="*/ 36362 w 60628"/>
                                <a:gd name="connsiteY3" fmla="*/ 2495 h 60855"/>
                                <a:gd name="connsiteX4" fmla="*/ 24267 w 60628"/>
                                <a:gd name="connsiteY4" fmla="*/ 2495 h 60855"/>
                                <a:gd name="connsiteX5" fmla="*/ 2495 w 60628"/>
                                <a:gd name="connsiteY5" fmla="*/ 24493 h 60855"/>
                                <a:gd name="connsiteX6" fmla="*/ 2495 w 60628"/>
                                <a:gd name="connsiteY6" fmla="*/ 36589 h 60855"/>
                                <a:gd name="connsiteX7" fmla="*/ 24267 w 60628"/>
                                <a:gd name="connsiteY7" fmla="*/ 58361 h 60855"/>
                                <a:gd name="connsiteX8" fmla="*/ 36362 w 60628"/>
                                <a:gd name="connsiteY8" fmla="*/ 58361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628" h="60855">
                                  <a:moveTo>
                                    <a:pt x="36362" y="58361"/>
                                  </a:moveTo>
                                  <a:lnTo>
                                    <a:pt x="58134" y="36589"/>
                                  </a:lnTo>
                                  <a:cubicBezTo>
                                    <a:pt x="61461" y="33187"/>
                                    <a:pt x="61461" y="27819"/>
                                    <a:pt x="58134" y="24493"/>
                                  </a:cubicBezTo>
                                  <a:lnTo>
                                    <a:pt x="36362" y="2495"/>
                                  </a:lnTo>
                                  <a:cubicBezTo>
                                    <a:pt x="32960" y="-832"/>
                                    <a:pt x="27593" y="-832"/>
                                    <a:pt x="24267" y="2495"/>
                                  </a:cubicBezTo>
                                  <a:lnTo>
                                    <a:pt x="2495" y="24493"/>
                                  </a:lnTo>
                                  <a:cubicBezTo>
                                    <a:pt x="-832" y="27895"/>
                                    <a:pt x="-832" y="33263"/>
                                    <a:pt x="2495" y="36589"/>
                                  </a:cubicBezTo>
                                  <a:lnTo>
                                    <a:pt x="24267" y="58361"/>
                                  </a:lnTo>
                                  <a:cubicBezTo>
                                    <a:pt x="27593" y="61687"/>
                                    <a:pt x="32960" y="61687"/>
                                    <a:pt x="36362" y="58361"/>
                                  </a:cubicBezTo>
                                </a:path>
                              </a:pathLst>
                            </a:custGeom>
                            <a:solidFill>
                              <a:srgbClr val="63656C"/>
                            </a:solidFill>
                            <a:ln w="7553" cap="flat">
                              <a:noFill/>
                              <a:prstDash val="solid"/>
                              <a:miter/>
                            </a:ln>
                          </wps:spPr>
                          <wps:bodyPr rtlCol="0" anchor="ctr"/>
                        </wps:wsp>
                        <wps:wsp>
                          <wps:cNvPr id="427040323" name="Freeform: Shape 150">
                            <a:extLst>
                              <a:ext uri="{FF2B5EF4-FFF2-40B4-BE49-F238E27FC236}">
                                <a16:creationId xmlns:a16="http://schemas.microsoft.com/office/drawing/2014/main" id="{60A47D36-2B45-BAE2-B43F-1009CF110007}"/>
                              </a:ext>
                            </a:extLst>
                          </wps:cNvPr>
                          <wps:cNvSpPr/>
                          <wps:spPr>
                            <a:xfrm>
                              <a:off x="4884911" y="1893321"/>
                              <a:ext cx="60855" cy="60855"/>
                            </a:xfrm>
                            <a:custGeom>
                              <a:avLst/>
                              <a:gdLst>
                                <a:gd name="connsiteX0" fmla="*/ 36362 w 60855"/>
                                <a:gd name="connsiteY0" fmla="*/ 2495 h 60855"/>
                                <a:gd name="connsiteX1" fmla="*/ 24267 w 60855"/>
                                <a:gd name="connsiteY1" fmla="*/ 2495 h 60855"/>
                                <a:gd name="connsiteX2" fmla="*/ 2495 w 60855"/>
                                <a:gd name="connsiteY2" fmla="*/ 24267 h 60855"/>
                                <a:gd name="connsiteX3" fmla="*/ 2495 w 60855"/>
                                <a:gd name="connsiteY3" fmla="*/ 36362 h 60855"/>
                                <a:gd name="connsiteX4" fmla="*/ 24267 w 60855"/>
                                <a:gd name="connsiteY4" fmla="*/ 58361 h 60855"/>
                                <a:gd name="connsiteX5" fmla="*/ 36362 w 60855"/>
                                <a:gd name="connsiteY5" fmla="*/ 58361 h 60855"/>
                                <a:gd name="connsiteX6" fmla="*/ 58361 w 60855"/>
                                <a:gd name="connsiteY6" fmla="*/ 36362 h 60855"/>
                                <a:gd name="connsiteX7" fmla="*/ 58361 w 60855"/>
                                <a:gd name="connsiteY7" fmla="*/ 24267 h 60855"/>
                                <a:gd name="connsiteX8" fmla="*/ 36362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36362" y="2495"/>
                                  </a:moveTo>
                                  <a:cubicBezTo>
                                    <a:pt x="32960" y="-832"/>
                                    <a:pt x="27593" y="-832"/>
                                    <a:pt x="24267" y="2495"/>
                                  </a:cubicBez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lose/>
                                </a:path>
                              </a:pathLst>
                            </a:custGeom>
                            <a:solidFill>
                              <a:srgbClr val="63656C"/>
                            </a:solidFill>
                            <a:ln w="7553" cap="flat">
                              <a:noFill/>
                              <a:prstDash val="solid"/>
                              <a:miter/>
                            </a:ln>
                          </wps:spPr>
                          <wps:bodyPr rtlCol="0" anchor="ctr"/>
                        </wps:wsp>
                        <wps:wsp>
                          <wps:cNvPr id="1570013377" name="Freeform: Shape 151">
                            <a:extLst>
                              <a:ext uri="{FF2B5EF4-FFF2-40B4-BE49-F238E27FC236}">
                                <a16:creationId xmlns:a16="http://schemas.microsoft.com/office/drawing/2014/main" id="{D6E09925-42ED-3496-0E6D-8EE6CE2F2EBB}"/>
                              </a:ext>
                            </a:extLst>
                          </wps:cNvPr>
                          <wps:cNvSpPr/>
                          <wps:spPr>
                            <a:xfrm>
                              <a:off x="3577465" y="1893321"/>
                              <a:ext cx="60855" cy="60855"/>
                            </a:xfrm>
                            <a:custGeom>
                              <a:avLst/>
                              <a:gdLst>
                                <a:gd name="connsiteX0" fmla="*/ 24494 w 60855"/>
                                <a:gd name="connsiteY0" fmla="*/ 2495 h 60855"/>
                                <a:gd name="connsiteX1" fmla="*/ 2495 w 60855"/>
                                <a:gd name="connsiteY1" fmla="*/ 24267 h 60855"/>
                                <a:gd name="connsiteX2" fmla="*/ 2495 w 60855"/>
                                <a:gd name="connsiteY2" fmla="*/ 36362 h 60855"/>
                                <a:gd name="connsiteX3" fmla="*/ 24494 w 60855"/>
                                <a:gd name="connsiteY3" fmla="*/ 58361 h 60855"/>
                                <a:gd name="connsiteX4" fmla="*/ 36589 w 60855"/>
                                <a:gd name="connsiteY4" fmla="*/ 58361 h 60855"/>
                                <a:gd name="connsiteX5" fmla="*/ 58361 w 60855"/>
                                <a:gd name="connsiteY5" fmla="*/ 36362 h 60855"/>
                                <a:gd name="connsiteX6" fmla="*/ 58361 w 60855"/>
                                <a:gd name="connsiteY6" fmla="*/ 24267 h 60855"/>
                                <a:gd name="connsiteX7" fmla="*/ 36589 w 60855"/>
                                <a:gd name="connsiteY7" fmla="*/ 2495 h 60855"/>
                                <a:gd name="connsiteX8" fmla="*/ 24494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494" y="2495"/>
                                  </a:moveTo>
                                  <a:lnTo>
                                    <a:pt x="2495" y="24267"/>
                                  </a:lnTo>
                                  <a:cubicBezTo>
                                    <a:pt x="-832" y="27669"/>
                                    <a:pt x="-832" y="33036"/>
                                    <a:pt x="2495" y="36362"/>
                                  </a:cubicBezTo>
                                  <a:lnTo>
                                    <a:pt x="24494" y="58361"/>
                                  </a:lnTo>
                                  <a:cubicBezTo>
                                    <a:pt x="27895" y="61687"/>
                                    <a:pt x="33263" y="61687"/>
                                    <a:pt x="36589" y="58361"/>
                                  </a:cubicBezTo>
                                  <a:lnTo>
                                    <a:pt x="58361" y="36362"/>
                                  </a:lnTo>
                                  <a:cubicBezTo>
                                    <a:pt x="61687" y="32960"/>
                                    <a:pt x="61687" y="27593"/>
                                    <a:pt x="58361" y="24267"/>
                                  </a:cubicBezTo>
                                  <a:lnTo>
                                    <a:pt x="36589" y="2495"/>
                                  </a:lnTo>
                                  <a:cubicBezTo>
                                    <a:pt x="33187" y="-832"/>
                                    <a:pt x="27820" y="-832"/>
                                    <a:pt x="24494" y="2495"/>
                                  </a:cubicBezTo>
                                </a:path>
                              </a:pathLst>
                            </a:custGeom>
                            <a:solidFill>
                              <a:srgbClr val="63656C"/>
                            </a:solidFill>
                            <a:ln w="7553" cap="flat">
                              <a:noFill/>
                              <a:prstDash val="solid"/>
                              <a:miter/>
                            </a:ln>
                          </wps:spPr>
                          <wps:bodyPr rtlCol="0" anchor="ctr"/>
                        </wps:wsp>
                        <wps:wsp>
                          <wps:cNvPr id="996090599" name="Freeform: Shape 152">
                            <a:extLst>
                              <a:ext uri="{FF2B5EF4-FFF2-40B4-BE49-F238E27FC236}">
                                <a16:creationId xmlns:a16="http://schemas.microsoft.com/office/drawing/2014/main" id="{80E85BDB-F6A0-E0FB-26E6-D535700EFB87}"/>
                              </a:ext>
                            </a:extLst>
                          </wps:cNvPr>
                          <wps:cNvSpPr/>
                          <wps:spPr>
                            <a:xfrm>
                              <a:off x="3651247" y="1893321"/>
                              <a:ext cx="60855" cy="60855"/>
                            </a:xfrm>
                            <a:custGeom>
                              <a:avLst/>
                              <a:gdLst>
                                <a:gd name="connsiteX0" fmla="*/ 24267 w 60855"/>
                                <a:gd name="connsiteY0" fmla="*/ 2495 h 60855"/>
                                <a:gd name="connsiteX1" fmla="*/ 2495 w 60855"/>
                                <a:gd name="connsiteY1" fmla="*/ 24267 h 60855"/>
                                <a:gd name="connsiteX2" fmla="*/ 2495 w 60855"/>
                                <a:gd name="connsiteY2" fmla="*/ 36362 h 60855"/>
                                <a:gd name="connsiteX3" fmla="*/ 24267 w 60855"/>
                                <a:gd name="connsiteY3" fmla="*/ 58361 h 60855"/>
                                <a:gd name="connsiteX4" fmla="*/ 36362 w 60855"/>
                                <a:gd name="connsiteY4" fmla="*/ 58361 h 60855"/>
                                <a:gd name="connsiteX5" fmla="*/ 58361 w 60855"/>
                                <a:gd name="connsiteY5" fmla="*/ 36362 h 60855"/>
                                <a:gd name="connsiteX6" fmla="*/ 58361 w 60855"/>
                                <a:gd name="connsiteY6" fmla="*/ 24267 h 60855"/>
                                <a:gd name="connsiteX7" fmla="*/ 36362 w 60855"/>
                                <a:gd name="connsiteY7" fmla="*/ 2495 h 60855"/>
                                <a:gd name="connsiteX8" fmla="*/ 24267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267" y="2495"/>
                                  </a:move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ubicBezTo>
                                    <a:pt x="33036" y="-832"/>
                                    <a:pt x="27669" y="-832"/>
                                    <a:pt x="24267" y="2495"/>
                                  </a:cubicBezTo>
                                </a:path>
                              </a:pathLst>
                            </a:custGeom>
                            <a:solidFill>
                              <a:srgbClr val="63656C"/>
                            </a:solidFill>
                            <a:ln w="7553" cap="flat">
                              <a:noFill/>
                              <a:prstDash val="solid"/>
                              <a:miter/>
                            </a:ln>
                          </wps:spPr>
                          <wps:bodyPr rtlCol="0" anchor="ctr"/>
                        </wps:wsp>
                        <wps:wsp>
                          <wps:cNvPr id="1521704863" name="Freeform: Shape 153">
                            <a:extLst>
                              <a:ext uri="{FF2B5EF4-FFF2-40B4-BE49-F238E27FC236}">
                                <a16:creationId xmlns:a16="http://schemas.microsoft.com/office/drawing/2014/main" id="{3E2B30EF-9EAA-0813-5039-4232A1650482}"/>
                              </a:ext>
                            </a:extLst>
                          </wps:cNvPr>
                          <wps:cNvSpPr/>
                          <wps:spPr>
                            <a:xfrm>
                              <a:off x="4673996" y="1944575"/>
                              <a:ext cx="60855" cy="60855"/>
                            </a:xfrm>
                            <a:custGeom>
                              <a:avLst/>
                              <a:gdLst>
                                <a:gd name="connsiteX0" fmla="*/ 36362 w 60855"/>
                                <a:gd name="connsiteY0" fmla="*/ 2495 h 60855"/>
                                <a:gd name="connsiteX1" fmla="*/ 24267 w 60855"/>
                                <a:gd name="connsiteY1" fmla="*/ 2495 h 60855"/>
                                <a:gd name="connsiteX2" fmla="*/ 2495 w 60855"/>
                                <a:gd name="connsiteY2" fmla="*/ 24267 h 60855"/>
                                <a:gd name="connsiteX3" fmla="*/ 2495 w 60855"/>
                                <a:gd name="connsiteY3" fmla="*/ 36362 h 60855"/>
                                <a:gd name="connsiteX4" fmla="*/ 24267 w 60855"/>
                                <a:gd name="connsiteY4" fmla="*/ 58361 h 60855"/>
                                <a:gd name="connsiteX5" fmla="*/ 36362 w 60855"/>
                                <a:gd name="connsiteY5" fmla="*/ 58361 h 60855"/>
                                <a:gd name="connsiteX6" fmla="*/ 58361 w 60855"/>
                                <a:gd name="connsiteY6" fmla="*/ 36362 h 60855"/>
                                <a:gd name="connsiteX7" fmla="*/ 58361 w 60855"/>
                                <a:gd name="connsiteY7" fmla="*/ 24267 h 60855"/>
                                <a:gd name="connsiteX8" fmla="*/ 36362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36362" y="2495"/>
                                  </a:moveTo>
                                  <a:cubicBezTo>
                                    <a:pt x="32960" y="-832"/>
                                    <a:pt x="27593" y="-832"/>
                                    <a:pt x="24267" y="2495"/>
                                  </a:cubicBez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lose/>
                                </a:path>
                              </a:pathLst>
                            </a:custGeom>
                            <a:solidFill>
                              <a:srgbClr val="63656C"/>
                            </a:solidFill>
                            <a:ln w="7553" cap="flat">
                              <a:noFill/>
                              <a:prstDash val="solid"/>
                              <a:miter/>
                            </a:ln>
                          </wps:spPr>
                          <wps:bodyPr rtlCol="0" anchor="ctr"/>
                        </wps:wsp>
                        <wps:wsp>
                          <wps:cNvPr id="362940937" name="Freeform: Shape 154">
                            <a:extLst>
                              <a:ext uri="{FF2B5EF4-FFF2-40B4-BE49-F238E27FC236}">
                                <a16:creationId xmlns:a16="http://schemas.microsoft.com/office/drawing/2014/main" id="{1793961A-E4D9-B1E5-9212-675B32DDE8A4}"/>
                              </a:ext>
                            </a:extLst>
                          </wps:cNvPr>
                          <wps:cNvSpPr/>
                          <wps:spPr>
                            <a:xfrm>
                              <a:off x="3302533" y="925917"/>
                              <a:ext cx="737433" cy="567428"/>
                            </a:xfrm>
                            <a:custGeom>
                              <a:avLst/>
                              <a:gdLst>
                                <a:gd name="connsiteX0" fmla="*/ 724279 w 737433"/>
                                <a:gd name="connsiteY0" fmla="*/ 7249 h 567428"/>
                                <a:gd name="connsiteX1" fmla="*/ 682474 w 737433"/>
                                <a:gd name="connsiteY1" fmla="*/ 6871 h 567428"/>
                                <a:gd name="connsiteX2" fmla="*/ 14577 w 737433"/>
                                <a:gd name="connsiteY2" fmla="*/ 504827 h 567428"/>
                                <a:gd name="connsiteX3" fmla="*/ 6337 w 737433"/>
                                <a:gd name="connsiteY3" fmla="*/ 552831 h 567428"/>
                                <a:gd name="connsiteX4" fmla="*/ 54340 w 737433"/>
                                <a:gd name="connsiteY4" fmla="*/ 561071 h 567428"/>
                                <a:gd name="connsiteX5" fmla="*/ 55852 w 737433"/>
                                <a:gd name="connsiteY5" fmla="*/ 559937 h 567428"/>
                                <a:gd name="connsiteX6" fmla="*/ 668640 w 737433"/>
                                <a:gd name="connsiteY6" fmla="*/ 103030 h 567428"/>
                                <a:gd name="connsiteX7" fmla="*/ 668640 w 737433"/>
                                <a:gd name="connsiteY7" fmla="*/ 491068 h 567428"/>
                                <a:gd name="connsiteX8" fmla="*/ 702432 w 737433"/>
                                <a:gd name="connsiteY8" fmla="*/ 526070 h 567428"/>
                                <a:gd name="connsiteX9" fmla="*/ 737433 w 737433"/>
                                <a:gd name="connsiteY9" fmla="*/ 492278 h 567428"/>
                                <a:gd name="connsiteX10" fmla="*/ 737433 w 737433"/>
                                <a:gd name="connsiteY10" fmla="*/ 491068 h 567428"/>
                                <a:gd name="connsiteX11" fmla="*/ 737433 w 737433"/>
                                <a:gd name="connsiteY11" fmla="*/ 35220 h 567428"/>
                                <a:gd name="connsiteX12" fmla="*/ 724052 w 737433"/>
                                <a:gd name="connsiteY12" fmla="*/ 7174 h 56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37433" h="567428">
                                  <a:moveTo>
                                    <a:pt x="724279" y="7249"/>
                                  </a:moveTo>
                                  <a:cubicBezTo>
                                    <a:pt x="712032" y="-2276"/>
                                    <a:pt x="694948" y="-2427"/>
                                    <a:pt x="682474" y="6871"/>
                                  </a:cubicBezTo>
                                  <a:lnTo>
                                    <a:pt x="14577" y="504827"/>
                                  </a:lnTo>
                                  <a:cubicBezTo>
                                    <a:pt x="-921" y="515789"/>
                                    <a:pt x="-4701" y="537258"/>
                                    <a:pt x="6337" y="552831"/>
                                  </a:cubicBezTo>
                                  <a:cubicBezTo>
                                    <a:pt x="17298" y="568404"/>
                                    <a:pt x="38767" y="572108"/>
                                    <a:pt x="54340" y="561071"/>
                                  </a:cubicBezTo>
                                  <a:cubicBezTo>
                                    <a:pt x="54870" y="560693"/>
                                    <a:pt x="55399" y="560315"/>
                                    <a:pt x="55852" y="559937"/>
                                  </a:cubicBezTo>
                                  <a:lnTo>
                                    <a:pt x="668640" y="103030"/>
                                  </a:lnTo>
                                  <a:lnTo>
                                    <a:pt x="668640" y="491068"/>
                                  </a:lnTo>
                                  <a:cubicBezTo>
                                    <a:pt x="668337" y="510043"/>
                                    <a:pt x="683457" y="525767"/>
                                    <a:pt x="702432" y="526070"/>
                                  </a:cubicBezTo>
                                  <a:cubicBezTo>
                                    <a:pt x="721406" y="526372"/>
                                    <a:pt x="737130" y="511253"/>
                                    <a:pt x="737433" y="492278"/>
                                  </a:cubicBezTo>
                                  <a:cubicBezTo>
                                    <a:pt x="737433" y="491824"/>
                                    <a:pt x="737433" y="491522"/>
                                    <a:pt x="737433" y="491068"/>
                                  </a:cubicBezTo>
                                  <a:lnTo>
                                    <a:pt x="737433" y="35220"/>
                                  </a:lnTo>
                                  <a:cubicBezTo>
                                    <a:pt x="737508" y="24334"/>
                                    <a:pt x="732595" y="13977"/>
                                    <a:pt x="724052" y="7174"/>
                                  </a:cubicBezTo>
                                </a:path>
                              </a:pathLst>
                            </a:custGeom>
                            <a:solidFill>
                              <a:srgbClr val="63656C"/>
                            </a:solidFill>
                            <a:ln w="7553" cap="flat">
                              <a:noFill/>
                              <a:prstDash val="solid"/>
                              <a:miter/>
                            </a:ln>
                          </wps:spPr>
                          <wps:bodyPr rtlCol="0" anchor="ctr"/>
                        </wps:wsp>
                        <wps:wsp>
                          <wps:cNvPr id="2075542186" name="Freeform: Shape 155">
                            <a:extLst>
                              <a:ext uri="{FF2B5EF4-FFF2-40B4-BE49-F238E27FC236}">
                                <a16:creationId xmlns:a16="http://schemas.microsoft.com/office/drawing/2014/main" id="{D3367AC0-B4CD-79BE-4465-F5465C15CF75}"/>
                              </a:ext>
                            </a:extLst>
                          </wps:cNvPr>
                          <wps:cNvSpPr/>
                          <wps:spPr>
                            <a:xfrm>
                              <a:off x="4117070" y="924242"/>
                              <a:ext cx="587543" cy="525484"/>
                            </a:xfrm>
                            <a:custGeom>
                              <a:avLst/>
                              <a:gdLst>
                                <a:gd name="connsiteX0" fmla="*/ 400894 w 587543"/>
                                <a:gd name="connsiteY0" fmla="*/ 4 h 525484"/>
                                <a:gd name="connsiteX1" fmla="*/ 35006 w 587543"/>
                                <a:gd name="connsiteY1" fmla="*/ 4 h 525484"/>
                                <a:gd name="connsiteX2" fmla="*/ 4 w 587543"/>
                                <a:gd name="connsiteY2" fmla="*/ 33796 h 525484"/>
                                <a:gd name="connsiteX3" fmla="*/ 33796 w 587543"/>
                                <a:gd name="connsiteY3" fmla="*/ 68798 h 525484"/>
                                <a:gd name="connsiteX4" fmla="*/ 35006 w 587543"/>
                                <a:gd name="connsiteY4" fmla="*/ 68798 h 525484"/>
                                <a:gd name="connsiteX5" fmla="*/ 90872 w 587543"/>
                                <a:gd name="connsiteY5" fmla="*/ 68798 h 525484"/>
                                <a:gd name="connsiteX6" fmla="*/ 90872 w 587543"/>
                                <a:gd name="connsiteY6" fmla="*/ 491686 h 525484"/>
                                <a:gd name="connsiteX7" fmla="*/ 125873 w 587543"/>
                                <a:gd name="connsiteY7" fmla="*/ 525478 h 525484"/>
                                <a:gd name="connsiteX8" fmla="*/ 159665 w 587543"/>
                                <a:gd name="connsiteY8" fmla="*/ 491686 h 525484"/>
                                <a:gd name="connsiteX9" fmla="*/ 159665 w 587543"/>
                                <a:gd name="connsiteY9" fmla="*/ 368085 h 525484"/>
                                <a:gd name="connsiteX10" fmla="*/ 402860 w 587543"/>
                                <a:gd name="connsiteY10" fmla="*/ 368085 h 525484"/>
                                <a:gd name="connsiteX11" fmla="*/ 587543 w 587543"/>
                                <a:gd name="connsiteY11" fmla="*/ 184687 h 525484"/>
                                <a:gd name="connsiteX12" fmla="*/ 404145 w 587543"/>
                                <a:gd name="connsiteY12" fmla="*/ 4 h 525484"/>
                                <a:gd name="connsiteX13" fmla="*/ 400894 w 587543"/>
                                <a:gd name="connsiteY13" fmla="*/ 4 h 525484"/>
                                <a:gd name="connsiteX14" fmla="*/ 402936 w 587543"/>
                                <a:gd name="connsiteY14" fmla="*/ 299292 h 525484"/>
                                <a:gd name="connsiteX15" fmla="*/ 159740 w 587543"/>
                                <a:gd name="connsiteY15" fmla="*/ 299292 h 525484"/>
                                <a:gd name="connsiteX16" fmla="*/ 159740 w 587543"/>
                                <a:gd name="connsiteY16" fmla="*/ 69100 h 525484"/>
                                <a:gd name="connsiteX17" fmla="*/ 402936 w 587543"/>
                                <a:gd name="connsiteY17" fmla="*/ 69100 h 525484"/>
                                <a:gd name="connsiteX18" fmla="*/ 518145 w 587543"/>
                                <a:gd name="connsiteY18" fmla="*/ 184309 h 525484"/>
                                <a:gd name="connsiteX19" fmla="*/ 402936 w 587543"/>
                                <a:gd name="connsiteY19" fmla="*/ 299519 h 525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7543" h="525484">
                                  <a:moveTo>
                                    <a:pt x="400894" y="4"/>
                                  </a:moveTo>
                                  <a:lnTo>
                                    <a:pt x="35006" y="4"/>
                                  </a:lnTo>
                                  <a:cubicBezTo>
                                    <a:pt x="16031" y="-298"/>
                                    <a:pt x="307" y="14822"/>
                                    <a:pt x="4" y="33796"/>
                                  </a:cubicBezTo>
                                  <a:cubicBezTo>
                                    <a:pt x="-298" y="52771"/>
                                    <a:pt x="14822" y="68495"/>
                                    <a:pt x="33796" y="68798"/>
                                  </a:cubicBezTo>
                                  <a:cubicBezTo>
                                    <a:pt x="34250" y="68798"/>
                                    <a:pt x="34552" y="68798"/>
                                    <a:pt x="35006" y="68798"/>
                                  </a:cubicBezTo>
                                  <a:lnTo>
                                    <a:pt x="90872" y="68798"/>
                                  </a:lnTo>
                                  <a:lnTo>
                                    <a:pt x="90872" y="491686"/>
                                  </a:lnTo>
                                  <a:cubicBezTo>
                                    <a:pt x="91174" y="510661"/>
                                    <a:pt x="106898" y="525855"/>
                                    <a:pt x="125873" y="525478"/>
                                  </a:cubicBezTo>
                                  <a:cubicBezTo>
                                    <a:pt x="144470" y="525175"/>
                                    <a:pt x="159363" y="510207"/>
                                    <a:pt x="159665" y="491686"/>
                                  </a:cubicBezTo>
                                  <a:lnTo>
                                    <a:pt x="159665" y="368085"/>
                                  </a:lnTo>
                                  <a:lnTo>
                                    <a:pt x="402860" y="368085"/>
                                  </a:lnTo>
                                  <a:cubicBezTo>
                                    <a:pt x="504462" y="368463"/>
                                    <a:pt x="587165" y="286289"/>
                                    <a:pt x="587543" y="184687"/>
                                  </a:cubicBezTo>
                                  <a:cubicBezTo>
                                    <a:pt x="587921" y="83085"/>
                                    <a:pt x="505747" y="383"/>
                                    <a:pt x="404145" y="4"/>
                                  </a:cubicBezTo>
                                  <a:cubicBezTo>
                                    <a:pt x="403086" y="4"/>
                                    <a:pt x="401953" y="4"/>
                                    <a:pt x="400894" y="4"/>
                                  </a:cubicBezTo>
                                  <a:moveTo>
                                    <a:pt x="402936" y="299292"/>
                                  </a:moveTo>
                                  <a:lnTo>
                                    <a:pt x="159740" y="299292"/>
                                  </a:lnTo>
                                  <a:lnTo>
                                    <a:pt x="159740" y="69100"/>
                                  </a:lnTo>
                                  <a:lnTo>
                                    <a:pt x="402936" y="69100"/>
                                  </a:lnTo>
                                  <a:cubicBezTo>
                                    <a:pt x="466512" y="69100"/>
                                    <a:pt x="518145" y="120657"/>
                                    <a:pt x="518145" y="184309"/>
                                  </a:cubicBezTo>
                                  <a:cubicBezTo>
                                    <a:pt x="518145" y="247962"/>
                                    <a:pt x="466588" y="299519"/>
                                    <a:pt x="402936" y="299519"/>
                                  </a:cubicBezTo>
                                </a:path>
                              </a:pathLst>
                            </a:custGeom>
                            <a:solidFill>
                              <a:srgbClr val="63656C"/>
                            </a:solidFill>
                            <a:ln w="7553" cap="flat">
                              <a:noFill/>
                              <a:prstDash val="solid"/>
                              <a:miter/>
                            </a:ln>
                          </wps:spPr>
                          <wps:bodyPr rtlCol="0" anchor="ctr"/>
                        </wps:wsp>
                        <wps:wsp>
                          <wps:cNvPr id="1204109712" name="Freeform: Shape 156">
                            <a:extLst>
                              <a:ext uri="{FF2B5EF4-FFF2-40B4-BE49-F238E27FC236}">
                                <a16:creationId xmlns:a16="http://schemas.microsoft.com/office/drawing/2014/main" id="{4C5B25F5-96AE-7F51-F229-0D26624F7399}"/>
                              </a:ext>
                            </a:extLst>
                          </wps:cNvPr>
                          <wps:cNvSpPr/>
                          <wps:spPr>
                            <a:xfrm>
                              <a:off x="4716021" y="924435"/>
                              <a:ext cx="617508" cy="525992"/>
                            </a:xfrm>
                            <a:custGeom>
                              <a:avLst/>
                              <a:gdLst>
                                <a:gd name="connsiteX0" fmla="*/ 532359 w 617508"/>
                                <a:gd name="connsiteY0" fmla="*/ 69057 h 525992"/>
                                <a:gd name="connsiteX1" fmla="*/ 346089 w 617508"/>
                                <a:gd name="connsiteY1" fmla="*/ 37 h 525992"/>
                                <a:gd name="connsiteX2" fmla="*/ 33798 w 617508"/>
                                <a:gd name="connsiteY2" fmla="*/ 37 h 525992"/>
                                <a:gd name="connsiteX3" fmla="*/ 7 w 617508"/>
                                <a:gd name="connsiteY3" fmla="*/ 35039 h 525992"/>
                                <a:gd name="connsiteX4" fmla="*/ 33798 w 617508"/>
                                <a:gd name="connsiteY4" fmla="*/ 68831 h 525992"/>
                                <a:gd name="connsiteX5" fmla="*/ 91327 w 617508"/>
                                <a:gd name="connsiteY5" fmla="*/ 68831 h 525992"/>
                                <a:gd name="connsiteX6" fmla="*/ 91327 w 617508"/>
                                <a:gd name="connsiteY6" fmla="*/ 491341 h 525992"/>
                                <a:gd name="connsiteX7" fmla="*/ 125951 w 617508"/>
                                <a:gd name="connsiteY7" fmla="*/ 525964 h 525992"/>
                                <a:gd name="connsiteX8" fmla="*/ 345862 w 617508"/>
                                <a:gd name="connsiteY8" fmla="*/ 525964 h 525992"/>
                                <a:gd name="connsiteX9" fmla="*/ 532132 w 617508"/>
                                <a:gd name="connsiteY9" fmla="*/ 456944 h 525992"/>
                                <a:gd name="connsiteX10" fmla="*/ 548386 w 617508"/>
                                <a:gd name="connsiteY10" fmla="*/ 85311 h 525992"/>
                                <a:gd name="connsiteX11" fmla="*/ 532132 w 617508"/>
                                <a:gd name="connsiteY11" fmla="*/ 69057 h 525992"/>
                                <a:gd name="connsiteX12" fmla="*/ 354253 w 617508"/>
                                <a:gd name="connsiteY12" fmla="*/ 457171 h 525992"/>
                                <a:gd name="connsiteX13" fmla="*/ 159743 w 617508"/>
                                <a:gd name="connsiteY13" fmla="*/ 457171 h 525992"/>
                                <a:gd name="connsiteX14" fmla="*/ 159743 w 617508"/>
                                <a:gd name="connsiteY14" fmla="*/ 68906 h 525992"/>
                                <a:gd name="connsiteX15" fmla="*/ 354253 w 617508"/>
                                <a:gd name="connsiteY15" fmla="*/ 68906 h 525992"/>
                                <a:gd name="connsiteX16" fmla="*/ 548386 w 617508"/>
                                <a:gd name="connsiteY16" fmla="*/ 263039 h 525992"/>
                                <a:gd name="connsiteX17" fmla="*/ 354253 w 617508"/>
                                <a:gd name="connsiteY17" fmla="*/ 457171 h 525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17508" h="525992">
                                  <a:moveTo>
                                    <a:pt x="532359" y="69057"/>
                                  </a:moveTo>
                                  <a:cubicBezTo>
                                    <a:pt x="481104" y="23548"/>
                                    <a:pt x="414655" y="-1096"/>
                                    <a:pt x="346089" y="37"/>
                                  </a:cubicBezTo>
                                  <a:lnTo>
                                    <a:pt x="33798" y="37"/>
                                  </a:lnTo>
                                  <a:cubicBezTo>
                                    <a:pt x="14824" y="340"/>
                                    <a:pt x="-371" y="16064"/>
                                    <a:pt x="7" y="35039"/>
                                  </a:cubicBezTo>
                                  <a:cubicBezTo>
                                    <a:pt x="309" y="53636"/>
                                    <a:pt x="15277" y="68528"/>
                                    <a:pt x="33798" y="68831"/>
                                  </a:cubicBezTo>
                                  <a:lnTo>
                                    <a:pt x="91327" y="68831"/>
                                  </a:lnTo>
                                  <a:lnTo>
                                    <a:pt x="91327" y="491341"/>
                                  </a:lnTo>
                                  <a:cubicBezTo>
                                    <a:pt x="91327" y="510467"/>
                                    <a:pt x="106825" y="525888"/>
                                    <a:pt x="125951" y="525964"/>
                                  </a:cubicBezTo>
                                  <a:lnTo>
                                    <a:pt x="345862" y="525964"/>
                                  </a:lnTo>
                                  <a:cubicBezTo>
                                    <a:pt x="414428" y="526947"/>
                                    <a:pt x="480802" y="502378"/>
                                    <a:pt x="532132" y="456944"/>
                                  </a:cubicBezTo>
                                  <a:cubicBezTo>
                                    <a:pt x="639253" y="358820"/>
                                    <a:pt x="646586" y="192356"/>
                                    <a:pt x="548386" y="85311"/>
                                  </a:cubicBezTo>
                                  <a:cubicBezTo>
                                    <a:pt x="543245" y="79717"/>
                                    <a:pt x="537802" y="74274"/>
                                    <a:pt x="532132" y="69057"/>
                                  </a:cubicBezTo>
                                  <a:moveTo>
                                    <a:pt x="354253" y="457171"/>
                                  </a:moveTo>
                                  <a:lnTo>
                                    <a:pt x="159743" y="457171"/>
                                  </a:lnTo>
                                  <a:lnTo>
                                    <a:pt x="159743" y="68906"/>
                                  </a:lnTo>
                                  <a:lnTo>
                                    <a:pt x="354253" y="68906"/>
                                  </a:lnTo>
                                  <a:cubicBezTo>
                                    <a:pt x="461449" y="68906"/>
                                    <a:pt x="548386" y="155842"/>
                                    <a:pt x="548386" y="263039"/>
                                  </a:cubicBezTo>
                                  <a:cubicBezTo>
                                    <a:pt x="548386" y="370235"/>
                                    <a:pt x="461525" y="457096"/>
                                    <a:pt x="354253" y="457171"/>
                                  </a:cubicBezTo>
                                </a:path>
                              </a:pathLst>
                            </a:custGeom>
                            <a:solidFill>
                              <a:srgbClr val="63656C"/>
                            </a:solidFill>
                            <a:ln w="7553" cap="flat">
                              <a:noFill/>
                              <a:prstDash val="solid"/>
                              <a:miter/>
                            </a:ln>
                          </wps:spPr>
                          <wps:bodyPr rtlCol="0" anchor="ctr"/>
                        </wps:wsp>
                      </wpg:grpSp>
                      <wps:wsp>
                        <wps:cNvPr id="1739494632" name="Freeform: Shape 108">
                          <a:extLst>
                            <a:ext uri="{FF2B5EF4-FFF2-40B4-BE49-F238E27FC236}">
                              <a16:creationId xmlns:a16="http://schemas.microsoft.com/office/drawing/2014/main" id="{F1D8C15A-CDBC-B020-F44C-3023A1095134}"/>
                            </a:ext>
                          </a:extLst>
                        </wps:cNvPr>
                        <wps:cNvSpPr/>
                        <wps:spPr>
                          <a:xfrm>
                            <a:off x="560399" y="881173"/>
                            <a:ext cx="1396725" cy="1610950"/>
                          </a:xfrm>
                          <a:custGeom>
                            <a:avLst/>
                            <a:gdLst>
                              <a:gd name="connsiteX0" fmla="*/ 1030384 w 1396725"/>
                              <a:gd name="connsiteY0" fmla="*/ 1156538 h 1610950"/>
                              <a:gd name="connsiteX1" fmla="*/ 441410 w 1396725"/>
                              <a:gd name="connsiteY1" fmla="*/ 1318239 h 1610950"/>
                              <a:gd name="connsiteX2" fmla="*/ 389248 w 1396725"/>
                              <a:gd name="connsiteY2" fmla="*/ 1267514 h 1610950"/>
                              <a:gd name="connsiteX3" fmla="*/ 235182 w 1396725"/>
                              <a:gd name="connsiteY3" fmla="*/ 817184 h 1610950"/>
                              <a:gd name="connsiteX4" fmla="*/ 993341 w 1396725"/>
                              <a:gd name="connsiteY4" fmla="*/ 58646 h 1610950"/>
                              <a:gd name="connsiteX5" fmla="*/ 993795 w 1396725"/>
                              <a:gd name="connsiteY5" fmla="*/ 58646 h 1610950"/>
                              <a:gd name="connsiteX6" fmla="*/ 1386444 w 1396725"/>
                              <a:gd name="connsiteY6" fmla="*/ 136889 h 1610950"/>
                              <a:gd name="connsiteX7" fmla="*/ 1396726 w 1396725"/>
                              <a:gd name="connsiteY7" fmla="*/ 106121 h 1610950"/>
                              <a:gd name="connsiteX8" fmla="*/ 894537 w 1396725"/>
                              <a:gd name="connsiteY8" fmla="*/ 815 h 1610950"/>
                              <a:gd name="connsiteX9" fmla="*/ 0 w 1396725"/>
                              <a:gd name="connsiteY9" fmla="*/ 864886 h 1610950"/>
                              <a:gd name="connsiteX10" fmla="*/ 234803 w 1396725"/>
                              <a:gd name="connsiteY10" fmla="*/ 1443428 h 1610950"/>
                              <a:gd name="connsiteX11" fmla="*/ 433321 w 1396725"/>
                              <a:gd name="connsiteY11" fmla="*/ 1610950 h 1610950"/>
                              <a:gd name="connsiteX12" fmla="*/ 596005 w 1396725"/>
                              <a:gd name="connsiteY12" fmla="*/ 1445922 h 1610950"/>
                              <a:gd name="connsiteX13" fmla="*/ 938836 w 1396725"/>
                              <a:gd name="connsiteY13" fmla="*/ 1317937 h 1610950"/>
                              <a:gd name="connsiteX14" fmla="*/ 1334434 w 1396725"/>
                              <a:gd name="connsiteY14" fmla="*/ 1408426 h 1610950"/>
                              <a:gd name="connsiteX15" fmla="*/ 1368301 w 1396725"/>
                              <a:gd name="connsiteY15" fmla="*/ 1351804 h 1610950"/>
                              <a:gd name="connsiteX16" fmla="*/ 1030611 w 1396725"/>
                              <a:gd name="connsiteY16" fmla="*/ 1156236 h 161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96725" h="1610950">
                                <a:moveTo>
                                  <a:pt x="1030384" y="1156538"/>
                                </a:moveTo>
                                <a:cubicBezTo>
                                  <a:pt x="898694" y="1131818"/>
                                  <a:pt x="678557" y="1106871"/>
                                  <a:pt x="441410" y="1318239"/>
                                </a:cubicBezTo>
                                <a:cubicBezTo>
                                  <a:pt x="422813" y="1302591"/>
                                  <a:pt x="405425" y="1285657"/>
                                  <a:pt x="389248" y="1267514"/>
                                </a:cubicBezTo>
                                <a:cubicBezTo>
                                  <a:pt x="297851" y="1163115"/>
                                  <a:pt x="235182" y="977600"/>
                                  <a:pt x="235182" y="817184"/>
                                </a:cubicBezTo>
                                <a:cubicBezTo>
                                  <a:pt x="235106" y="398303"/>
                                  <a:pt x="574460" y="58722"/>
                                  <a:pt x="993341" y="58646"/>
                                </a:cubicBezTo>
                                <a:cubicBezTo>
                                  <a:pt x="993493" y="58646"/>
                                  <a:pt x="993644" y="58646"/>
                                  <a:pt x="993795" y="58646"/>
                                </a:cubicBezTo>
                                <a:cubicBezTo>
                                  <a:pt x="1124728" y="58646"/>
                                  <a:pt x="1267228" y="91985"/>
                                  <a:pt x="1386444" y="136889"/>
                                </a:cubicBezTo>
                                <a:cubicBezTo>
                                  <a:pt x="1388788" y="130841"/>
                                  <a:pt x="1394458" y="112169"/>
                                  <a:pt x="1396726" y="106121"/>
                                </a:cubicBezTo>
                                <a:cubicBezTo>
                                  <a:pt x="1273503" y="39067"/>
                                  <a:pt x="1058279" y="-6745"/>
                                  <a:pt x="894537" y="815"/>
                                </a:cubicBezTo>
                                <a:cubicBezTo>
                                  <a:pt x="397488" y="-1831"/>
                                  <a:pt x="0" y="383561"/>
                                  <a:pt x="0" y="864886"/>
                                </a:cubicBezTo>
                                <a:cubicBezTo>
                                  <a:pt x="0" y="1087216"/>
                                  <a:pt x="97671" y="1289437"/>
                                  <a:pt x="234803" y="1443428"/>
                                </a:cubicBezTo>
                                <a:cubicBezTo>
                                  <a:pt x="293089" y="1508063"/>
                                  <a:pt x="359916" y="1564382"/>
                                  <a:pt x="433321" y="1610950"/>
                                </a:cubicBezTo>
                                <a:cubicBezTo>
                                  <a:pt x="478225" y="1547524"/>
                                  <a:pt x="547925" y="1486594"/>
                                  <a:pt x="596005" y="1445922"/>
                                </a:cubicBezTo>
                                <a:cubicBezTo>
                                  <a:pt x="691257" y="1375618"/>
                                  <a:pt x="794295" y="1327235"/>
                                  <a:pt x="938836" y="1317937"/>
                                </a:cubicBezTo>
                                <a:cubicBezTo>
                                  <a:pt x="1085796" y="1306749"/>
                                  <a:pt x="1249614" y="1349612"/>
                                  <a:pt x="1334434" y="1408426"/>
                                </a:cubicBezTo>
                                <a:cubicBezTo>
                                  <a:pt x="1340860" y="1400716"/>
                                  <a:pt x="1362102" y="1359742"/>
                                  <a:pt x="1368301" y="1351804"/>
                                </a:cubicBezTo>
                                <a:cubicBezTo>
                                  <a:pt x="1336778" y="1317559"/>
                                  <a:pt x="1249917" y="1214218"/>
                                  <a:pt x="1030611" y="1156236"/>
                                </a:cubicBezTo>
                              </a:path>
                            </a:pathLst>
                          </a:custGeom>
                          <a:solidFill>
                            <a:srgbClr val="109D82"/>
                          </a:solidFill>
                          <a:ln w="7553" cap="flat">
                            <a:noFill/>
                            <a:prstDash val="solid"/>
                            <a:miter/>
                          </a:ln>
                        </wps:spPr>
                        <wps:bodyPr rtlCol="0" anchor="ctr"/>
                      </wps:wsp>
                      <wps:wsp>
                        <wps:cNvPr id="1079167693" name="Freeform: Shape 109">
                          <a:extLst>
                            <a:ext uri="{FF2B5EF4-FFF2-40B4-BE49-F238E27FC236}">
                              <a16:creationId xmlns:a16="http://schemas.microsoft.com/office/drawing/2014/main" id="{3C8EE14B-0BA5-D93F-68D2-7A9E1C036930}"/>
                            </a:ext>
                          </a:extLst>
                        </wps:cNvPr>
                        <wps:cNvSpPr/>
                        <wps:spPr>
                          <a:xfrm>
                            <a:off x="1114221" y="1331486"/>
                            <a:ext cx="642799" cy="642799"/>
                          </a:xfrm>
                          <a:custGeom>
                            <a:avLst/>
                            <a:gdLst>
                              <a:gd name="connsiteX0" fmla="*/ 642799 w 642799"/>
                              <a:gd name="connsiteY0" fmla="*/ 321286 h 642799"/>
                              <a:gd name="connsiteX1" fmla="*/ 321513 w 642799"/>
                              <a:gd name="connsiteY1" fmla="*/ 642799 h 642799"/>
                              <a:gd name="connsiteX2" fmla="*/ 0 w 642799"/>
                              <a:gd name="connsiteY2" fmla="*/ 321513 h 642799"/>
                              <a:gd name="connsiteX3" fmla="*/ 321286 w 642799"/>
                              <a:gd name="connsiteY3" fmla="*/ 0 h 642799"/>
                              <a:gd name="connsiteX4" fmla="*/ 321437 w 642799"/>
                              <a:gd name="connsiteY4" fmla="*/ 0 h 642799"/>
                              <a:gd name="connsiteX5" fmla="*/ 642799 w 642799"/>
                              <a:gd name="connsiteY5" fmla="*/ 321286 h 642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2799" h="642799">
                                <a:moveTo>
                                  <a:pt x="642799" y="321286"/>
                                </a:moveTo>
                                <a:cubicBezTo>
                                  <a:pt x="642875" y="498788"/>
                                  <a:pt x="499090" y="642724"/>
                                  <a:pt x="321513" y="642799"/>
                                </a:cubicBezTo>
                                <a:cubicBezTo>
                                  <a:pt x="144012" y="642875"/>
                                  <a:pt x="76" y="499090"/>
                                  <a:pt x="0" y="321513"/>
                                </a:cubicBezTo>
                                <a:cubicBezTo>
                                  <a:pt x="-76" y="144012"/>
                                  <a:pt x="143710" y="76"/>
                                  <a:pt x="321286" y="0"/>
                                </a:cubicBezTo>
                                <a:lnTo>
                                  <a:pt x="321437" y="0"/>
                                </a:lnTo>
                                <a:cubicBezTo>
                                  <a:pt x="498939" y="0"/>
                                  <a:pt x="642724" y="143861"/>
                                  <a:pt x="642799" y="321286"/>
                                </a:cubicBezTo>
                              </a:path>
                            </a:pathLst>
                          </a:custGeom>
                          <a:solidFill>
                            <a:srgbClr val="109D82"/>
                          </a:solidFill>
                          <a:ln w="7553" cap="flat">
                            <a:noFill/>
                            <a:prstDash val="solid"/>
                            <a:miter/>
                          </a:ln>
                        </wps:spPr>
                        <wps:bodyPr rtlCol="0" anchor="ctr"/>
                      </wps:wsp>
                      <wps:wsp>
                        <wps:cNvPr id="9000534" name="Freeform: Shape 110">
                          <a:extLst>
                            <a:ext uri="{FF2B5EF4-FFF2-40B4-BE49-F238E27FC236}">
                              <a16:creationId xmlns:a16="http://schemas.microsoft.com/office/drawing/2014/main" id="{77A3356A-7137-3E7E-6A18-6C5BF95CAF73}"/>
                            </a:ext>
                          </a:extLst>
                        </wps:cNvPr>
                        <wps:cNvSpPr/>
                        <wps:spPr>
                          <a:xfrm>
                            <a:off x="634629" y="534998"/>
                            <a:ext cx="249626" cy="343511"/>
                          </a:xfrm>
                          <a:custGeom>
                            <a:avLst/>
                            <a:gdLst>
                              <a:gd name="connsiteX0" fmla="*/ 686 w 249626"/>
                              <a:gd name="connsiteY0" fmla="*/ 20260 h 343511"/>
                              <a:gd name="connsiteX1" fmla="*/ 59500 w 249626"/>
                              <a:gd name="connsiteY1" fmla="*/ 217341 h 343511"/>
                              <a:gd name="connsiteX2" fmla="*/ 216666 w 249626"/>
                              <a:gd name="connsiteY2" fmla="*/ 343512 h 343511"/>
                              <a:gd name="connsiteX3" fmla="*/ 249626 w 249626"/>
                              <a:gd name="connsiteY3" fmla="*/ 319699 h 343511"/>
                              <a:gd name="connsiteX4" fmla="*/ 186579 w 249626"/>
                              <a:gd name="connsiteY4" fmla="*/ 120274 h 343511"/>
                              <a:gd name="connsiteX5" fmla="*/ 28733 w 249626"/>
                              <a:gd name="connsiteY5" fmla="*/ 0 h 343511"/>
                              <a:gd name="connsiteX6" fmla="*/ 686 w 249626"/>
                              <a:gd name="connsiteY6" fmla="*/ 20260 h 343511"/>
                              <a:gd name="connsiteX7" fmla="*/ 686 w 249626"/>
                              <a:gd name="connsiteY7" fmla="*/ 20260 h 343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626" h="343511">
                                <a:moveTo>
                                  <a:pt x="686" y="20260"/>
                                </a:moveTo>
                                <a:cubicBezTo>
                                  <a:pt x="-4152" y="90943"/>
                                  <a:pt x="16713" y="160870"/>
                                  <a:pt x="59500" y="217341"/>
                                </a:cubicBezTo>
                                <a:cubicBezTo>
                                  <a:pt x="104707" y="280010"/>
                                  <a:pt x="187108" y="324839"/>
                                  <a:pt x="216666" y="343512"/>
                                </a:cubicBezTo>
                                <a:lnTo>
                                  <a:pt x="249626" y="319699"/>
                                </a:lnTo>
                                <a:cubicBezTo>
                                  <a:pt x="248870" y="295886"/>
                                  <a:pt x="241764" y="196627"/>
                                  <a:pt x="186579" y="120274"/>
                                </a:cubicBezTo>
                                <a:cubicBezTo>
                                  <a:pt x="136231" y="50499"/>
                                  <a:pt x="28733" y="0"/>
                                  <a:pt x="28733" y="0"/>
                                </a:cubicBezTo>
                                <a:lnTo>
                                  <a:pt x="686" y="20260"/>
                                </a:lnTo>
                                <a:lnTo>
                                  <a:pt x="686" y="20260"/>
                                </a:lnTo>
                                <a:close/>
                              </a:path>
                            </a:pathLst>
                          </a:custGeom>
                          <a:solidFill>
                            <a:srgbClr val="F8AC3E"/>
                          </a:solidFill>
                          <a:ln w="7553" cap="flat">
                            <a:noFill/>
                            <a:prstDash val="solid"/>
                            <a:miter/>
                          </a:ln>
                        </wps:spPr>
                        <wps:bodyPr rtlCol="0" anchor="ctr"/>
                      </wps:wsp>
                      <wps:wsp>
                        <wps:cNvPr id="684705140" name="Freeform: Shape 111">
                          <a:extLst>
                            <a:ext uri="{FF2B5EF4-FFF2-40B4-BE49-F238E27FC236}">
                              <a16:creationId xmlns:a16="http://schemas.microsoft.com/office/drawing/2014/main" id="{DC897BC9-DBE7-71EA-01DA-277EC0499A28}"/>
                            </a:ext>
                          </a:extLst>
                        </wps:cNvPr>
                        <wps:cNvSpPr/>
                        <wps:spPr>
                          <a:xfrm>
                            <a:off x="108935" y="1908041"/>
                            <a:ext cx="381007" cy="162497"/>
                          </a:xfrm>
                          <a:custGeom>
                            <a:avLst/>
                            <a:gdLst>
                              <a:gd name="connsiteX0" fmla="*/ 5897 w 381007"/>
                              <a:gd name="connsiteY0" fmla="*/ 125285 h 162497"/>
                              <a:gd name="connsiteX1" fmla="*/ 203884 w 381007"/>
                              <a:gd name="connsiteY1" fmla="*/ 156809 h 162497"/>
                              <a:gd name="connsiteX2" fmla="*/ 381008 w 381007"/>
                              <a:gd name="connsiteY2" fmla="*/ 71990 h 162497"/>
                              <a:gd name="connsiteX3" fmla="*/ 374053 w 381007"/>
                              <a:gd name="connsiteY3" fmla="*/ 32981 h 162497"/>
                              <a:gd name="connsiteX4" fmla="*/ 172209 w 381007"/>
                              <a:gd name="connsiteY4" fmla="*/ 4179 h 162497"/>
                              <a:gd name="connsiteX5" fmla="*/ 0 w 381007"/>
                              <a:gd name="connsiteY5" fmla="*/ 91947 h 162497"/>
                              <a:gd name="connsiteX6" fmla="*/ 5821 w 381007"/>
                              <a:gd name="connsiteY6" fmla="*/ 125058 h 162497"/>
                              <a:gd name="connsiteX7" fmla="*/ 5897 w 381007"/>
                              <a:gd name="connsiteY7" fmla="*/ 125285 h 162497"/>
                              <a:gd name="connsiteX8" fmla="*/ 5897 w 381007"/>
                              <a:gd name="connsiteY8" fmla="*/ 125285 h 16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007" h="162497">
                                <a:moveTo>
                                  <a:pt x="5897" y="125285"/>
                                </a:moveTo>
                                <a:cubicBezTo>
                                  <a:pt x="65920" y="159304"/>
                                  <a:pt x="136225" y="170492"/>
                                  <a:pt x="203884" y="156809"/>
                                </a:cubicBezTo>
                                <a:cubicBezTo>
                                  <a:pt x="278045" y="143428"/>
                                  <a:pt x="352054" y="89982"/>
                                  <a:pt x="381008" y="71990"/>
                                </a:cubicBezTo>
                                <a:lnTo>
                                  <a:pt x="374053" y="32981"/>
                                </a:lnTo>
                                <a:cubicBezTo>
                                  <a:pt x="353037" y="23683"/>
                                  <a:pt x="262548" y="-12074"/>
                                  <a:pt x="172209" y="4179"/>
                                </a:cubicBezTo>
                                <a:cubicBezTo>
                                  <a:pt x="89809" y="18996"/>
                                  <a:pt x="0" y="91947"/>
                                  <a:pt x="0" y="91947"/>
                                </a:cubicBezTo>
                                <a:lnTo>
                                  <a:pt x="5821" y="125058"/>
                                </a:lnTo>
                                <a:lnTo>
                                  <a:pt x="5897" y="125285"/>
                                </a:lnTo>
                                <a:lnTo>
                                  <a:pt x="5897" y="125285"/>
                                </a:lnTo>
                                <a:close/>
                              </a:path>
                            </a:pathLst>
                          </a:custGeom>
                          <a:solidFill>
                            <a:srgbClr val="F8AC3E"/>
                          </a:solidFill>
                          <a:ln w="7553" cap="flat">
                            <a:noFill/>
                            <a:prstDash val="solid"/>
                            <a:miter/>
                          </a:ln>
                        </wps:spPr>
                        <wps:bodyPr rtlCol="0" anchor="ctr"/>
                      </wps:wsp>
                      <wps:wsp>
                        <wps:cNvPr id="1419773546" name="Freeform: Shape 112">
                          <a:extLst>
                            <a:ext uri="{FF2B5EF4-FFF2-40B4-BE49-F238E27FC236}">
                              <a16:creationId xmlns:a16="http://schemas.microsoft.com/office/drawing/2014/main" id="{385C8B61-FF78-E841-727A-FA2FDB7949B3}"/>
                            </a:ext>
                          </a:extLst>
                        </wps:cNvPr>
                        <wps:cNvSpPr/>
                        <wps:spPr>
                          <a:xfrm>
                            <a:off x="2115424" y="534998"/>
                            <a:ext cx="249777" cy="343511"/>
                          </a:xfrm>
                          <a:custGeom>
                            <a:avLst/>
                            <a:gdLst>
                              <a:gd name="connsiteX0" fmla="*/ 249091 w 249777"/>
                              <a:gd name="connsiteY0" fmla="*/ 20260 h 343511"/>
                              <a:gd name="connsiteX1" fmla="*/ 190277 w 249777"/>
                              <a:gd name="connsiteY1" fmla="*/ 217341 h 343511"/>
                              <a:gd name="connsiteX2" fmla="*/ 33111 w 249777"/>
                              <a:gd name="connsiteY2" fmla="*/ 343512 h 343511"/>
                              <a:gd name="connsiteX3" fmla="*/ 0 w 249777"/>
                              <a:gd name="connsiteY3" fmla="*/ 319699 h 343511"/>
                              <a:gd name="connsiteX4" fmla="*/ 63048 w 249777"/>
                              <a:gd name="connsiteY4" fmla="*/ 120274 h 343511"/>
                              <a:gd name="connsiteX5" fmla="*/ 220894 w 249777"/>
                              <a:gd name="connsiteY5" fmla="*/ 0 h 343511"/>
                              <a:gd name="connsiteX6" fmla="*/ 249091 w 249777"/>
                              <a:gd name="connsiteY6" fmla="*/ 20260 h 343511"/>
                              <a:gd name="connsiteX7" fmla="*/ 249091 w 249777"/>
                              <a:gd name="connsiteY7" fmla="*/ 20260 h 343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777" h="343511">
                                <a:moveTo>
                                  <a:pt x="249091" y="20260"/>
                                </a:moveTo>
                                <a:cubicBezTo>
                                  <a:pt x="253929" y="90943"/>
                                  <a:pt x="233065" y="160870"/>
                                  <a:pt x="190277" y="217341"/>
                                </a:cubicBezTo>
                                <a:cubicBezTo>
                                  <a:pt x="145070" y="280010"/>
                                  <a:pt x="62594" y="324839"/>
                                  <a:pt x="33111" y="343512"/>
                                </a:cubicBezTo>
                                <a:lnTo>
                                  <a:pt x="0" y="319699"/>
                                </a:lnTo>
                                <a:cubicBezTo>
                                  <a:pt x="756" y="295886"/>
                                  <a:pt x="8013" y="196627"/>
                                  <a:pt x="63048" y="120274"/>
                                </a:cubicBezTo>
                                <a:cubicBezTo>
                                  <a:pt x="113395" y="50499"/>
                                  <a:pt x="220894" y="0"/>
                                  <a:pt x="220894" y="0"/>
                                </a:cubicBezTo>
                                <a:lnTo>
                                  <a:pt x="249091" y="20260"/>
                                </a:lnTo>
                                <a:lnTo>
                                  <a:pt x="249091" y="20260"/>
                                </a:lnTo>
                                <a:close/>
                              </a:path>
                            </a:pathLst>
                          </a:custGeom>
                          <a:solidFill>
                            <a:srgbClr val="F8AC3E"/>
                          </a:solidFill>
                          <a:ln w="7553" cap="flat">
                            <a:noFill/>
                            <a:prstDash val="solid"/>
                            <a:miter/>
                          </a:ln>
                        </wps:spPr>
                        <wps:bodyPr rtlCol="0" anchor="ctr"/>
                      </wps:wsp>
                      <wps:wsp>
                        <wps:cNvPr id="1535208642" name="Freeform: Shape 113">
                          <a:extLst>
                            <a:ext uri="{FF2B5EF4-FFF2-40B4-BE49-F238E27FC236}">
                              <a16:creationId xmlns:a16="http://schemas.microsoft.com/office/drawing/2014/main" id="{E8CB7CED-DB18-E8F9-CACA-0B1E0A319BC4}"/>
                            </a:ext>
                          </a:extLst>
                        </wps:cNvPr>
                        <wps:cNvSpPr/>
                        <wps:spPr>
                          <a:xfrm>
                            <a:off x="2510115" y="1908041"/>
                            <a:ext cx="381007" cy="162497"/>
                          </a:xfrm>
                          <a:custGeom>
                            <a:avLst/>
                            <a:gdLst>
                              <a:gd name="connsiteX0" fmla="*/ 374884 w 381007"/>
                              <a:gd name="connsiteY0" fmla="*/ 125285 h 162497"/>
                              <a:gd name="connsiteX1" fmla="*/ 177123 w 381007"/>
                              <a:gd name="connsiteY1" fmla="*/ 156809 h 162497"/>
                              <a:gd name="connsiteX2" fmla="*/ 0 w 381007"/>
                              <a:gd name="connsiteY2" fmla="*/ 71990 h 162497"/>
                              <a:gd name="connsiteX3" fmla="*/ 6955 w 381007"/>
                              <a:gd name="connsiteY3" fmla="*/ 32981 h 162497"/>
                              <a:gd name="connsiteX4" fmla="*/ 208798 w 381007"/>
                              <a:gd name="connsiteY4" fmla="*/ 4179 h 162497"/>
                              <a:gd name="connsiteX5" fmla="*/ 381008 w 381007"/>
                              <a:gd name="connsiteY5" fmla="*/ 91947 h 162497"/>
                              <a:gd name="connsiteX6" fmla="*/ 374960 w 381007"/>
                              <a:gd name="connsiteY6" fmla="*/ 125058 h 162497"/>
                              <a:gd name="connsiteX7" fmla="*/ 374960 w 381007"/>
                              <a:gd name="connsiteY7" fmla="*/ 125285 h 162497"/>
                              <a:gd name="connsiteX8" fmla="*/ 374884 w 381007"/>
                              <a:gd name="connsiteY8" fmla="*/ 125285 h 16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007" h="162497">
                                <a:moveTo>
                                  <a:pt x="374884" y="125285"/>
                                </a:moveTo>
                                <a:cubicBezTo>
                                  <a:pt x="314936" y="159304"/>
                                  <a:pt x="244707" y="170492"/>
                                  <a:pt x="177123" y="156809"/>
                                </a:cubicBezTo>
                                <a:cubicBezTo>
                                  <a:pt x="102963" y="143428"/>
                                  <a:pt x="28953" y="89982"/>
                                  <a:pt x="0" y="71990"/>
                                </a:cubicBezTo>
                                <a:lnTo>
                                  <a:pt x="6955" y="32981"/>
                                </a:lnTo>
                                <a:cubicBezTo>
                                  <a:pt x="27971" y="23683"/>
                                  <a:pt x="118460" y="-12074"/>
                                  <a:pt x="208798" y="4179"/>
                                </a:cubicBezTo>
                                <a:cubicBezTo>
                                  <a:pt x="291426" y="18996"/>
                                  <a:pt x="381008" y="91947"/>
                                  <a:pt x="381008" y="91947"/>
                                </a:cubicBezTo>
                                <a:lnTo>
                                  <a:pt x="374960" y="125058"/>
                                </a:lnTo>
                                <a:lnTo>
                                  <a:pt x="374960" y="125285"/>
                                </a:lnTo>
                                <a:lnTo>
                                  <a:pt x="374884" y="125285"/>
                                </a:lnTo>
                                <a:close/>
                              </a:path>
                            </a:pathLst>
                          </a:custGeom>
                          <a:solidFill>
                            <a:srgbClr val="F8AC3E"/>
                          </a:solidFill>
                          <a:ln w="7553" cap="flat">
                            <a:noFill/>
                            <a:prstDash val="solid"/>
                            <a:miter/>
                          </a:ln>
                        </wps:spPr>
                        <wps:bodyPr rtlCol="0" anchor="ctr"/>
                      </wps:wsp>
                      <wps:wsp>
                        <wps:cNvPr id="2108328883" name="Freeform: Shape 114">
                          <a:extLst>
                            <a:ext uri="{FF2B5EF4-FFF2-40B4-BE49-F238E27FC236}">
                              <a16:creationId xmlns:a16="http://schemas.microsoft.com/office/drawing/2014/main" id="{C6B673F5-F740-51C1-4B96-07DED9679ED3}"/>
                            </a:ext>
                          </a:extLst>
                        </wps:cNvPr>
                        <wps:cNvSpPr/>
                        <wps:spPr>
                          <a:xfrm>
                            <a:off x="1405454" y="0"/>
                            <a:ext cx="169793" cy="699647"/>
                          </a:xfrm>
                          <a:custGeom>
                            <a:avLst/>
                            <a:gdLst>
                              <a:gd name="connsiteX0" fmla="*/ 63542 w 169793"/>
                              <a:gd name="connsiteY0" fmla="*/ 831 h 699647"/>
                              <a:gd name="connsiteX1" fmla="*/ 721 w 169793"/>
                              <a:gd name="connsiteY1" fmla="*/ 351903 h 699647"/>
                              <a:gd name="connsiteX2" fmla="*/ 66264 w 169793"/>
                              <a:gd name="connsiteY2" fmla="*/ 699648 h 699647"/>
                              <a:gd name="connsiteX3" fmla="*/ 109278 w 169793"/>
                              <a:gd name="connsiteY3" fmla="*/ 698514 h 699647"/>
                              <a:gd name="connsiteX4" fmla="*/ 169529 w 169793"/>
                              <a:gd name="connsiteY4" fmla="*/ 339732 h 699647"/>
                              <a:gd name="connsiteX5" fmla="*/ 99753 w 169793"/>
                              <a:gd name="connsiteY5" fmla="*/ 0 h 699647"/>
                              <a:gd name="connsiteX6" fmla="*/ 63164 w 169793"/>
                              <a:gd name="connsiteY6" fmla="*/ 907 h 699647"/>
                              <a:gd name="connsiteX7" fmla="*/ 63542 w 169793"/>
                              <a:gd name="connsiteY7" fmla="*/ 831 h 699647"/>
                              <a:gd name="connsiteX8" fmla="*/ 63542 w 169793"/>
                              <a:gd name="connsiteY8" fmla="*/ 831 h 69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793" h="699647">
                                <a:moveTo>
                                  <a:pt x="63542" y="831"/>
                                </a:moveTo>
                                <a:cubicBezTo>
                                  <a:pt x="63542" y="831"/>
                                  <a:pt x="-7897" y="139778"/>
                                  <a:pt x="721" y="351903"/>
                                </a:cubicBezTo>
                                <a:cubicBezTo>
                                  <a:pt x="4199" y="490699"/>
                                  <a:pt x="51069" y="641665"/>
                                  <a:pt x="66264" y="699648"/>
                                </a:cubicBezTo>
                                <a:lnTo>
                                  <a:pt x="109278" y="698514"/>
                                </a:lnTo>
                                <a:cubicBezTo>
                                  <a:pt x="122508" y="662832"/>
                                  <a:pt x="173914" y="508766"/>
                                  <a:pt x="169529" y="339732"/>
                                </a:cubicBezTo>
                                <a:cubicBezTo>
                                  <a:pt x="165674" y="185212"/>
                                  <a:pt x="99753" y="0"/>
                                  <a:pt x="99753" y="0"/>
                                </a:cubicBezTo>
                                <a:lnTo>
                                  <a:pt x="63164" y="907"/>
                                </a:lnTo>
                                <a:lnTo>
                                  <a:pt x="63542" y="831"/>
                                </a:lnTo>
                                <a:lnTo>
                                  <a:pt x="63542" y="831"/>
                                </a:lnTo>
                                <a:close/>
                              </a:path>
                            </a:pathLst>
                          </a:custGeom>
                          <a:solidFill>
                            <a:srgbClr val="93C13F"/>
                          </a:solidFill>
                          <a:ln w="7553" cap="flat">
                            <a:noFill/>
                            <a:prstDash val="solid"/>
                            <a:miter/>
                          </a:ln>
                        </wps:spPr>
                        <wps:bodyPr rtlCol="0" anchor="ctr"/>
                      </wps:wsp>
                      <wps:wsp>
                        <wps:cNvPr id="1225820149" name="Freeform: Shape 115">
                          <a:extLst>
                            <a:ext uri="{FF2B5EF4-FFF2-40B4-BE49-F238E27FC236}">
                              <a16:creationId xmlns:a16="http://schemas.microsoft.com/office/drawing/2014/main" id="{9CB24C89-6292-F188-C1CC-485E0EE16823}"/>
                            </a:ext>
                          </a:extLst>
                        </wps:cNvPr>
                        <wps:cNvSpPr/>
                        <wps:spPr>
                          <a:xfrm>
                            <a:off x="0" y="1080278"/>
                            <a:ext cx="532276" cy="284319"/>
                          </a:xfrm>
                          <a:custGeom>
                            <a:avLst/>
                            <a:gdLst>
                              <a:gd name="connsiteX0" fmla="*/ 0 w 532276"/>
                              <a:gd name="connsiteY0" fmla="*/ 35833 h 284319"/>
                              <a:gd name="connsiteX1" fmla="*/ 228756 w 532276"/>
                              <a:gd name="connsiteY1" fmla="*/ 222254 h 284319"/>
                              <a:gd name="connsiteX2" fmla="*/ 513377 w 532276"/>
                              <a:gd name="connsiteY2" fmla="*/ 284319 h 284319"/>
                              <a:gd name="connsiteX3" fmla="*/ 532277 w 532276"/>
                              <a:gd name="connsiteY3" fmla="*/ 242514 h 284319"/>
                              <a:gd name="connsiteX4" fmla="*/ 296793 w 532276"/>
                              <a:gd name="connsiteY4" fmla="*/ 55488 h 284319"/>
                              <a:gd name="connsiteX5" fmla="*/ 16026 w 532276"/>
                              <a:gd name="connsiteY5" fmla="*/ 0 h 284319"/>
                              <a:gd name="connsiteX6" fmla="*/ 76 w 532276"/>
                              <a:gd name="connsiteY6" fmla="*/ 35530 h 284319"/>
                              <a:gd name="connsiteX7" fmla="*/ 76 w 532276"/>
                              <a:gd name="connsiteY7" fmla="*/ 35682 h 284319"/>
                              <a:gd name="connsiteX8" fmla="*/ 0 w 532276"/>
                              <a:gd name="connsiteY8" fmla="*/ 35833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2276" h="284319">
                                <a:moveTo>
                                  <a:pt x="0" y="35833"/>
                                </a:moveTo>
                                <a:cubicBezTo>
                                  <a:pt x="0" y="35833"/>
                                  <a:pt x="69398" y="154368"/>
                                  <a:pt x="228756" y="222254"/>
                                </a:cubicBezTo>
                                <a:cubicBezTo>
                                  <a:pt x="332248" y="268973"/>
                                  <a:pt x="463937" y="278121"/>
                                  <a:pt x="513377" y="284319"/>
                                </a:cubicBezTo>
                                <a:lnTo>
                                  <a:pt x="532277" y="242514"/>
                                </a:lnTo>
                                <a:cubicBezTo>
                                  <a:pt x="512092" y="217038"/>
                                  <a:pt x="422737" y="112337"/>
                                  <a:pt x="296793" y="55488"/>
                                </a:cubicBezTo>
                                <a:cubicBezTo>
                                  <a:pt x="181583" y="3704"/>
                                  <a:pt x="16026" y="0"/>
                                  <a:pt x="16026" y="0"/>
                                </a:cubicBezTo>
                                <a:lnTo>
                                  <a:pt x="76" y="35530"/>
                                </a:lnTo>
                                <a:lnTo>
                                  <a:pt x="76" y="35682"/>
                                </a:lnTo>
                                <a:lnTo>
                                  <a:pt x="0" y="35833"/>
                                </a:lnTo>
                                <a:close/>
                              </a:path>
                            </a:pathLst>
                          </a:custGeom>
                          <a:solidFill>
                            <a:srgbClr val="93C13F"/>
                          </a:solidFill>
                          <a:ln w="7553" cap="flat">
                            <a:noFill/>
                            <a:prstDash val="solid"/>
                            <a:miter/>
                          </a:ln>
                        </wps:spPr>
                        <wps:bodyPr rtlCol="0" anchor="ctr"/>
                      </wps:wsp>
                      <wps:wsp>
                        <wps:cNvPr id="2053808423" name="Freeform: Shape 116">
                          <a:extLst>
                            <a:ext uri="{FF2B5EF4-FFF2-40B4-BE49-F238E27FC236}">
                              <a16:creationId xmlns:a16="http://schemas.microsoft.com/office/drawing/2014/main" id="{D6664FED-C750-E724-0B40-FADDFE4DA368}"/>
                            </a:ext>
                          </a:extLst>
                        </wps:cNvPr>
                        <wps:cNvSpPr/>
                        <wps:spPr>
                          <a:xfrm>
                            <a:off x="2467780" y="1080278"/>
                            <a:ext cx="532276" cy="284319"/>
                          </a:xfrm>
                          <a:custGeom>
                            <a:avLst/>
                            <a:gdLst>
                              <a:gd name="connsiteX0" fmla="*/ 532277 w 532276"/>
                              <a:gd name="connsiteY0" fmla="*/ 35833 h 284319"/>
                              <a:gd name="connsiteX1" fmla="*/ 303521 w 532276"/>
                              <a:gd name="connsiteY1" fmla="*/ 222254 h 284319"/>
                              <a:gd name="connsiteX2" fmla="*/ 18899 w 532276"/>
                              <a:gd name="connsiteY2" fmla="*/ 284319 h 284319"/>
                              <a:gd name="connsiteX3" fmla="*/ 0 w 532276"/>
                              <a:gd name="connsiteY3" fmla="*/ 242514 h 284319"/>
                              <a:gd name="connsiteX4" fmla="*/ 235484 w 532276"/>
                              <a:gd name="connsiteY4" fmla="*/ 55488 h 284319"/>
                              <a:gd name="connsiteX5" fmla="*/ 516099 w 532276"/>
                              <a:gd name="connsiteY5" fmla="*/ 0 h 284319"/>
                              <a:gd name="connsiteX6" fmla="*/ 532050 w 532276"/>
                              <a:gd name="connsiteY6" fmla="*/ 35530 h 284319"/>
                              <a:gd name="connsiteX7" fmla="*/ 532277 w 532276"/>
                              <a:gd name="connsiteY7" fmla="*/ 35833 h 284319"/>
                              <a:gd name="connsiteX8" fmla="*/ 532277 w 532276"/>
                              <a:gd name="connsiteY8" fmla="*/ 35833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2276" h="284319">
                                <a:moveTo>
                                  <a:pt x="532277" y="35833"/>
                                </a:moveTo>
                                <a:cubicBezTo>
                                  <a:pt x="532277" y="35833"/>
                                  <a:pt x="462879" y="154368"/>
                                  <a:pt x="303521" y="222254"/>
                                </a:cubicBezTo>
                                <a:cubicBezTo>
                                  <a:pt x="200029" y="268973"/>
                                  <a:pt x="68188" y="278121"/>
                                  <a:pt x="18899" y="284319"/>
                                </a:cubicBezTo>
                                <a:lnTo>
                                  <a:pt x="0" y="242514"/>
                                </a:lnTo>
                                <a:cubicBezTo>
                                  <a:pt x="20184" y="217038"/>
                                  <a:pt x="109540" y="112337"/>
                                  <a:pt x="235484" y="55488"/>
                                </a:cubicBezTo>
                                <a:cubicBezTo>
                                  <a:pt x="350693" y="3704"/>
                                  <a:pt x="516099" y="0"/>
                                  <a:pt x="516099" y="0"/>
                                </a:cubicBezTo>
                                <a:lnTo>
                                  <a:pt x="532050" y="35530"/>
                                </a:lnTo>
                                <a:lnTo>
                                  <a:pt x="532277" y="35833"/>
                                </a:lnTo>
                                <a:lnTo>
                                  <a:pt x="532277" y="35833"/>
                                </a:lnTo>
                                <a:close/>
                              </a:path>
                            </a:pathLst>
                          </a:custGeom>
                          <a:solidFill>
                            <a:srgbClr val="93C13F"/>
                          </a:solidFill>
                          <a:ln w="7553" cap="flat">
                            <a:noFill/>
                            <a:prstDash val="solid"/>
                            <a:miter/>
                          </a:ln>
                        </wps:spPr>
                        <wps:bodyPr rtlCol="0" anchor="ctr"/>
                      </wps:wsp>
                      <wps:wsp>
                        <wps:cNvPr id="1586728602" name="Freeform: Shape 117">
                          <a:extLst>
                            <a:ext uri="{FF2B5EF4-FFF2-40B4-BE49-F238E27FC236}">
                              <a16:creationId xmlns:a16="http://schemas.microsoft.com/office/drawing/2014/main" id="{79590D22-3F46-8BE2-920C-A25B6BE9E357}"/>
                            </a:ext>
                          </a:extLst>
                        </wps:cNvPr>
                        <wps:cNvSpPr/>
                        <wps:spPr>
                          <a:xfrm>
                            <a:off x="1082092" y="1075710"/>
                            <a:ext cx="1350611" cy="2061691"/>
                          </a:xfrm>
                          <a:custGeom>
                            <a:avLst/>
                            <a:gdLst>
                              <a:gd name="connsiteX0" fmla="*/ 393330 w 1350611"/>
                              <a:gd name="connsiteY0" fmla="*/ 1597693 h 2061691"/>
                              <a:gd name="connsiteX1" fmla="*/ 869665 w 1350611"/>
                              <a:gd name="connsiteY1" fmla="*/ 1470389 h 2061691"/>
                              <a:gd name="connsiteX2" fmla="*/ 1122234 w 1350611"/>
                              <a:gd name="connsiteY2" fmla="*/ 1300598 h 2061691"/>
                              <a:gd name="connsiteX3" fmla="*/ 1350612 w 1350611"/>
                              <a:gd name="connsiteY3" fmla="*/ 784348 h 2061691"/>
                              <a:gd name="connsiteX4" fmla="*/ 1314703 w 1350611"/>
                              <a:gd name="connsiteY4" fmla="*/ 569729 h 2061691"/>
                              <a:gd name="connsiteX5" fmla="*/ 840560 w 1350611"/>
                              <a:gd name="connsiteY5" fmla="*/ 91201 h 2061691"/>
                              <a:gd name="connsiteX6" fmla="*/ 719681 w 1350611"/>
                              <a:gd name="connsiteY6" fmla="*/ 45994 h 2061691"/>
                              <a:gd name="connsiteX7" fmla="*/ 400663 w 1350611"/>
                              <a:gd name="connsiteY7" fmla="*/ 32 h 2061691"/>
                              <a:gd name="connsiteX8" fmla="*/ 403006 w 1350611"/>
                              <a:gd name="connsiteY8" fmla="*/ 39569 h 2061691"/>
                              <a:gd name="connsiteX9" fmla="*/ 980792 w 1350611"/>
                              <a:gd name="connsiteY9" fmla="*/ 380056 h 2061691"/>
                              <a:gd name="connsiteX10" fmla="*/ 1082243 w 1350611"/>
                              <a:gd name="connsiteY10" fmla="*/ 789715 h 2061691"/>
                              <a:gd name="connsiteX11" fmla="*/ 1019195 w 1350611"/>
                              <a:gd name="connsiteY11" fmla="*/ 1043342 h 2061691"/>
                              <a:gd name="connsiteX12" fmla="*/ 0 w 1350611"/>
                              <a:gd name="connsiteY12" fmla="*/ 1565640 h 2061691"/>
                              <a:gd name="connsiteX13" fmla="*/ 0 w 1350611"/>
                              <a:gd name="connsiteY13" fmla="*/ 1712147 h 2061691"/>
                              <a:gd name="connsiteX14" fmla="*/ 554729 w 1350611"/>
                              <a:gd name="connsiteY14" fmla="*/ 1728098 h 2061691"/>
                              <a:gd name="connsiteX15" fmla="*/ 174855 w 1350611"/>
                              <a:gd name="connsiteY15" fmla="*/ 1872185 h 2061691"/>
                              <a:gd name="connsiteX16" fmla="*/ 464769 w 1350611"/>
                              <a:gd name="connsiteY16" fmla="*/ 2061555 h 2061691"/>
                              <a:gd name="connsiteX17" fmla="*/ 756875 w 1350611"/>
                              <a:gd name="connsiteY17" fmla="*/ 1885868 h 2061691"/>
                              <a:gd name="connsiteX18" fmla="*/ 433472 w 1350611"/>
                              <a:gd name="connsiteY18" fmla="*/ 1873017 h 2061691"/>
                              <a:gd name="connsiteX19" fmla="*/ 868985 w 1350611"/>
                              <a:gd name="connsiteY19" fmla="*/ 1713130 h 2061691"/>
                              <a:gd name="connsiteX20" fmla="*/ 868985 w 1350611"/>
                              <a:gd name="connsiteY20" fmla="*/ 1591721 h 2061691"/>
                              <a:gd name="connsiteX21" fmla="*/ 393027 w 1350611"/>
                              <a:gd name="connsiteY21" fmla="*/ 1597391 h 2061691"/>
                              <a:gd name="connsiteX22" fmla="*/ 393330 w 1350611"/>
                              <a:gd name="connsiteY22" fmla="*/ 1597693 h 2061691"/>
                              <a:gd name="connsiteX23" fmla="*/ 393330 w 1350611"/>
                              <a:gd name="connsiteY23" fmla="*/ 1597693 h 2061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350611" h="2061691">
                                <a:moveTo>
                                  <a:pt x="393330" y="1597693"/>
                                </a:moveTo>
                                <a:cubicBezTo>
                                  <a:pt x="393330" y="1597693"/>
                                  <a:pt x="637810" y="1573880"/>
                                  <a:pt x="869665" y="1470389"/>
                                </a:cubicBezTo>
                                <a:cubicBezTo>
                                  <a:pt x="970435" y="1428432"/>
                                  <a:pt x="1056691" y="1358656"/>
                                  <a:pt x="1122234" y="1300598"/>
                                </a:cubicBezTo>
                                <a:cubicBezTo>
                                  <a:pt x="1361195" y="1090364"/>
                                  <a:pt x="1349100" y="834318"/>
                                  <a:pt x="1350612" y="784348"/>
                                </a:cubicBezTo>
                                <a:cubicBezTo>
                                  <a:pt x="1350082" y="711321"/>
                                  <a:pt x="1337987" y="638900"/>
                                  <a:pt x="1314703" y="569729"/>
                                </a:cubicBezTo>
                                <a:cubicBezTo>
                                  <a:pt x="1242130" y="342485"/>
                                  <a:pt x="1038699" y="173753"/>
                                  <a:pt x="840560" y="91201"/>
                                </a:cubicBezTo>
                                <a:cubicBezTo>
                                  <a:pt x="800796" y="74721"/>
                                  <a:pt x="758689" y="57712"/>
                                  <a:pt x="719681" y="45994"/>
                                </a:cubicBezTo>
                                <a:cubicBezTo>
                                  <a:pt x="616265" y="14773"/>
                                  <a:pt x="508691" y="-800"/>
                                  <a:pt x="400663" y="32"/>
                                </a:cubicBezTo>
                                <a:cubicBezTo>
                                  <a:pt x="400814" y="9557"/>
                                  <a:pt x="402477" y="30044"/>
                                  <a:pt x="403006" y="39569"/>
                                </a:cubicBezTo>
                                <a:cubicBezTo>
                                  <a:pt x="642346" y="52420"/>
                                  <a:pt x="843811" y="163925"/>
                                  <a:pt x="980792" y="380056"/>
                                </a:cubicBezTo>
                                <a:cubicBezTo>
                                  <a:pt x="1052231" y="492696"/>
                                  <a:pt x="1089727" y="629526"/>
                                  <a:pt x="1082243" y="789715"/>
                                </a:cubicBezTo>
                                <a:cubicBezTo>
                                  <a:pt x="1073852" y="880961"/>
                                  <a:pt x="1059488" y="957087"/>
                                  <a:pt x="1019195" y="1043342"/>
                                </a:cubicBezTo>
                                <a:cubicBezTo>
                                  <a:pt x="902172" y="1304529"/>
                                  <a:pt x="640456" y="1496772"/>
                                  <a:pt x="0" y="1565640"/>
                                </a:cubicBezTo>
                                <a:lnTo>
                                  <a:pt x="0" y="1712147"/>
                                </a:lnTo>
                                <a:lnTo>
                                  <a:pt x="554729" y="1728098"/>
                                </a:lnTo>
                                <a:lnTo>
                                  <a:pt x="174855" y="1872185"/>
                                </a:lnTo>
                                <a:cubicBezTo>
                                  <a:pt x="216811" y="2007352"/>
                                  <a:pt x="372465" y="2058985"/>
                                  <a:pt x="464769" y="2061555"/>
                                </a:cubicBezTo>
                                <a:cubicBezTo>
                                  <a:pt x="595551" y="2065410"/>
                                  <a:pt x="711668" y="1987395"/>
                                  <a:pt x="756875" y="1885868"/>
                                </a:cubicBezTo>
                                <a:lnTo>
                                  <a:pt x="433472" y="1873017"/>
                                </a:lnTo>
                                <a:lnTo>
                                  <a:pt x="868985" y="1713130"/>
                                </a:lnTo>
                                <a:lnTo>
                                  <a:pt x="868985" y="1591721"/>
                                </a:lnTo>
                                <a:lnTo>
                                  <a:pt x="393027" y="1597391"/>
                                </a:lnTo>
                                <a:lnTo>
                                  <a:pt x="393330" y="1597693"/>
                                </a:lnTo>
                                <a:lnTo>
                                  <a:pt x="393330" y="1597693"/>
                                </a:lnTo>
                                <a:close/>
                              </a:path>
                            </a:pathLst>
                          </a:custGeom>
                          <a:solidFill>
                            <a:srgbClr val="93C13F"/>
                          </a:solidFill>
                          <a:ln w="7553" cap="flat">
                            <a:noFill/>
                            <a:prstDash val="solid"/>
                            <a:miter/>
                          </a:ln>
                        </wps:spPr>
                        <wps:bodyPr rtlCol="0" anchor="ctr"/>
                      </wps:wsp>
                    </wpg:wgp>
                  </a:graphicData>
                </a:graphic>
              </wp:anchor>
            </w:drawing>
          </mc:Choice>
          <mc:Fallback>
            <w:pict>
              <v:group w14:anchorId="7E4CC889" id="Graphic 39" o:spid="_x0000_s1026" alt="Authority for the Welfare of Persons with Disabilities" style="position:absolute;left:0;text-align:left;margin-left:173.8pt;margin-top:8.3pt;width:85.3pt;height:50.15pt;z-index:251659264" coordsize="53335,3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">
                <v:group id="_x0000_s1027" style="position:absolute;left:33025;top:9242;width:20310;height:19075" coordorigin="33025,9242" coordsize="20309,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">
                  <v:shape id="Freeform: Shape 118" o:spid="_x0000_s1028" style="position:absolute;left:38624;top:19733;width:10305;height:3243;visibility:visible;mso-wrap-style:square;v-text-anchor:middle" coordsize="1030534,3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" path="m996970,256575v,18522,-11717,33490,-26232,33490l917971,290065v-14438,,-26232,-14968,-26232,-33490l891739,140988v,-9374,-7635,-17010,-17009,-17010l874730,123978v-9374,,-17009,7560,-17009,17010l857721,140988r,115663c857721,275172,846004,290140,831716,290140r-41956,c776001,288628,765266,277440,764208,263606r,-107499c764208,146733,756648,139098,747199,139098r-76,c737749,139098,730114,146582,730114,155956r-530,100544c729584,259524,729736,262623,730114,265722r,23436l367627,289158r,-110296c367551,129951,327939,90413,278952,90413r-88826,l190126,190050v,9450,7635,17010,17009,17010c216509,207060,224145,199424,224145,190050r,-65769l278877,124281v30163,,54581,24493,54581,54581l333458,289158r-299439,l34019,17009c34019,7560,26383,,17009,,7635,,,7635,,17009l,289006v,17690,14364,32053,32053,32053l764056,323252r,-5292c771919,322118,780688,324310,789533,324385r41956,c848196,324235,863920,316675,874503,303748v10660,12927,26459,20487,43242,20637l970435,324385v33112,,60100,-30163,60100,-67583l1030535,121484v,-9450,-7635,-17009,-17009,-17009c1004076,104475,996516,112110,996516,121484r,135318l996894,256802r76,-227xe" fillcolor="#63656c" stroked="f" strokeweight=".20981mm">
                    <v:stroke joinstyle="miter"/>
                    <v:path arrowok="t" o:connecttype="custom" o:connectlocs="996970,256575;970738,290065;917971,290065;891739,256575;891739,140988;874730,123978;874730,123978;857721,140988;857721,140988;857721,256651;831716,290140;789760,290140;764208,263606;764208,156107;747199,139098;747123,139098;730114,155956;729584,256500;730114,265722;730114,289158;367627,289158;367627,178862;278952,90413;190126,90413;190126,190050;207135,207060;224145,190050;224145,124281;278877,124281;333458,178862;333458,289158;34019,289158;34019,17009;17009,0;0,17009;0,289006;32053,321059;764056,323252;764056,317960;789533,324385;831489,324385;874503,303748;917745,324385;970435,324385;1030535,256802;1030535,121484;1013526,104475;996516,121484;996516,256802;996894,256802;996970,256575" o:connectangles="0,0,0,0,0,0,0,0,0,0,0,0,0,0,0,0,0,0,0,0,0,0,0,0,0,0,0,0,0,0,0,0,0,0,0,0,0,0,0,0,0,0,0,0,0,0,0,0,0,0,0"/>
                  </v:shape>
                  <v:shape id="Freeform: Shape 119" o:spid="_x0000_s1029" style="position:absolute;left:52930;top:19993;width:340;height:2955;visibility:visible;mso-wrap-style:square;v-text-anchor:middle" coordsize="34018,29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" path="m17009,295583r,c26384,295583,34019,288023,34019,278574r,l34019,17009c34019,7560,26384,,17009,,7560,,,7635,,17009l,278574v,9299,7635,16933,17009,17009e" fillcolor="#63656c" stroked="f" strokeweight=".20981mm">
                    <v:stroke joinstyle="miter"/>
                    <v:path arrowok="t" o:connecttype="custom" o:connectlocs="17009,295583;17009,295583;34019,278574;34019,278574;34019,17009;17009,0;0,17009;0,278574;17009,295583" o:connectangles="0,0,0,0,0,0,0,0,0"/>
                  </v:shape>
                  <v:shape id="Freeform: Shape 120" o:spid="_x0000_s1030" style="position:absolute;left:49360;top:19958;width:2763;height:3006;visibility:visible;mso-wrap-style:square;v-text-anchor:middle" coordsize="276306,30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" path="m16934,300497r220515,c258843,300497,276306,283110,276306,261640r,-244631c276306,7635,268671,,259297,r,c249923,,242287,7635,242287,17009r,249621l17009,266630c7560,266630,,274265,,283639v,9374,7635,17009,17009,17009e" fillcolor="#63656c" stroked="f" strokeweight=".20981mm">
                    <v:stroke joinstyle="miter"/>
                    <v:path arrowok="t" o:connecttype="custom" o:connectlocs="16934,300497;237449,300497;276306,261640;276306,17009;259297,0;259297,0;242287,17009;242287,266630;17009,266630;0,283639;17009,300648" o:connectangles="0,0,0,0,0,0,0,0,0,0,0"/>
                  </v:shape>
                  <v:shape id="Freeform: Shape 121" o:spid="_x0000_s1031" style="position:absolute;left:49324;top:24690;width:1739;height:3184;visibility:visible;mso-wrap-style:square;v-text-anchor:middle" coordsize="173872,3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" path="m101677,l72195,c32355,75,151,32355,,72195l,173494v,39840,32279,72120,72195,72195l84819,245689v9450,,17010,-7635,17010,-17009c101829,219231,94193,211671,84819,211671r-12624,c51179,211671,34094,194662,34094,173646r,l34094,72270v,-21016,17009,-38101,38025,-38101l101677,34169v21016,,38101,17010,38177,37950l139854,301329v,9449,7635,17009,17009,17009c166313,318338,173873,310702,173873,301329r,l173873,72195c173873,32279,141593,,101677,e" fillcolor="#63656c" stroked="f" strokeweight=".20981mm">
                    <v:stroke joinstyle="miter"/>
                    <v:path arrowok="t" o:connecttype="custom" o:connectlocs="101677,0;72195,0;0,72195;0,173494;72195,245689;84819,245689;101829,228680;84819,211671;72195,211671;34094,173646;34094,173646;34094,72270;72119,34169;101677,34169;139854,72119;139854,301329;156863,318338;173873,301329;173873,301329;173873,72195;101677,0" o:connectangles="0,0,0,0,0,0,0,0,0,0,0,0,0,0,0,0,0,0,0,0,0"/>
                  </v:shape>
                  <v:shape id="Freeform: Shape 122" o:spid="_x0000_s1032" style="position:absolute;left:51392;top:24739;width:1866;height:2345;visibility:visible;mso-wrap-style:square;v-text-anchor:middle" coordsize="186572,23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" path="m98049,l34850,c20789,-75,9374,11264,9374,25326v,75,,150,,226l9374,99940v,9449,7635,17009,17009,17009c35757,116949,43392,109313,43392,99940r,-65770l97974,34170v30087,76,54505,24494,54580,54581l152554,200483r-135545,c7560,200483,,208118,,217492v,9450,7635,17010,17009,17010l149228,234502v20638,,37345,-16707,37345,-37345l186573,88675c186648,39764,147036,152,98049,e" fillcolor="#63656c" stroked="f" strokeweight=".20981mm">
                    <v:stroke joinstyle="miter"/>
                    <v:path arrowok="t" o:connecttype="custom" o:connectlocs="98049,0;34850,0;9374,25326;9374,25552;9374,99940;26383,116949;43392,99940;43392,34170;97974,34170;152554,88751;152554,200483;17009,200483;0,217492;17009,234502;149228,234502;186573,197157;186573,88675;98049,0" o:connectangles="0,0,0,0,0,0,0,0,0,0,0,0,0,0,0,0,0,0"/>
                  </v:shape>
                  <v:shape id="Freeform: Shape 123" o:spid="_x0000_s1033" style="position:absolute;left:49816;top:19675;width:1059;height:2655;visibility:visible;mso-wrap-style:square;v-text-anchor:middle" coordsize="105835,26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" path="m94572,46946l94572,,58361,c38403,,22150,16253,22150,36211r,27063l,63274,,81039r44149,l44149,248486v,9450,7635,17010,17009,17010c70532,265496,78167,257860,78167,248486r,-167371l105835,81115r,-17765l40293,63350r,-27064c40218,26157,48306,17992,58437,17916v75,,150,,226,l77184,17916r,29181l94950,47097r-227,-151l94572,46946xe" fillcolor="#63656c" stroked="f" strokeweight=".20981mm">
                    <v:stroke joinstyle="miter"/>
                    <v:path arrowok="t" o:connecttype="custom" o:connectlocs="94572,46946;94572,0;58361,0;22150,36211;22150,63274;0,63274;0,81039;44149,81039;44149,248486;61158,265496;78167,248486;78167,81115;105835,81115;105835,63350;40293,63350;40293,36286;58437,17916;58663,17916;77184,17916;77184,47097;94950,47097;94723,46946;94572,46946" o:connectangles="0,0,0,0,0,0,0,0,0,0,0,0,0,0,0,0,0,0,0,0,0,0,0"/>
                  </v:shape>
                  <v:shape id="Freeform: Shape 124" o:spid="_x0000_s1034" style="position:absolute;left:43319;top:27507;width:1053;height:810;visibility:visible;mso-wrap-style:square;v-text-anchor:middle" coordsize="105314,8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" path="m39919,62972r,-26912c39919,25930,48159,17690,58289,17690r18295,l76584,37874v,4914,4006,8996,8996,8996c90493,46870,94424,42864,94349,37950v,,,-76,,-76l94349,,58289,c38332,,22078,16253,22078,36211r,26913l8698,63124c3784,63274,-147,67433,4,72346v151,4763,3931,8543,8694,8694l96617,81040v4914,-151,8844,-4309,8693,-9223c105159,67054,101379,63274,96617,63124r-56622,l39919,62972r,xe" fillcolor="#63656c" stroked="f" strokeweight=".20981mm">
                    <v:stroke joinstyle="miter"/>
                    <v:path arrowok="t" o:connecttype="custom" o:connectlocs="39919,62972;39919,36060;58289,17690;76584,17690;76584,37874;85580,46870;94349,37950;94349,37874;94349,0;58289,0;22078,36211;22078,63124;8698,63124;4,72346;8698,81040;96617,81040;105310,71817;96617,63124;39995,63124;39919,62972;39919,62972" o:connectangles="0,0,0,0,0,0,0,0,0,0,0,0,0,0,0,0,0,0,0,0,0"/>
                  </v:shape>
                  <v:shape id="Freeform: Shape 125" o:spid="_x0000_s1035" style="position:absolute;left:38376;top:23759;width:3429;height:3325;visibility:visible;mso-wrap-style:square;v-text-anchor:middle" coordsize="342906,3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" path="m170244,298456r,-111732c170319,156636,194737,132219,224825,132143r54732,l279557,197912v,9450,7635,17010,17009,17010c305940,214922,313575,207286,313575,197912r,-99788l224900,98124v-48911,76,-88599,39689,-88675,88675l136225,298532r-102206,l34019,17009c34019,7560,26383,,17009,,7635,,,7635,,17009l,302160v,16707,13532,30390,30239,30390c30314,332550,30314,332550,30390,332550r295507,c335347,332550,342907,324915,342907,315541v,-9450,-7636,-17009,-17010,-17009l170244,298456r,xe" fillcolor="#63656c" stroked="f" strokeweight=".20981mm">
                    <v:stroke joinstyle="miter"/>
                    <v:path arrowok="t" o:connecttype="custom" o:connectlocs="170244,298456;170244,186724;224825,132143;279557,132143;279557,197912;296566,214922;313575,197912;313575,98124;224900,98124;136225,186799;136225,298532;34019,298532;34019,17009;17009,0;0,17009;0,302160;30239,332550;30390,332550;325897,332550;342907,315541;325897,298532;170244,298456;170244,298456" o:connectangles="0,0,0,0,0,0,0,0,0,0,0,0,0,0,0,0,0,0,0,0,0,0,0"/>
                  </v:shape>
                  <v:shape id="Freeform: Shape 126" o:spid="_x0000_s1036" style="position:absolute;left:33398;top:24505;width:4428;height:2843;visibility:visible;mso-wrap-style:square;v-text-anchor:middle" coordsize="442770,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" path="m370651,227r-29634,c301178,302,268973,32582,268822,72421r,67206c268898,179467,301178,211671,341017,211822r32280,c382746,211822,390306,204187,390306,194813v,-9374,-7635,-17010,-17009,-17010l341017,177803v-21091,-75,-38176,-17236,-38101,-38327l302916,72270v,-21016,17085,-38025,38101,-38101l370651,34169v21016,,38101,17010,38101,38026l408752,72195r,151345l160643,223540r,-197988c160643,16707,153537,9525,144692,9450v-75,,-75,,-226,l142651,9450v-8845,,-16026,7106,-16102,15950c126549,25476,126549,25476,126549,25627r,20335c114681,38101,100846,33867,86634,33867r-14439,c32356,33943,151,66223,,106062r,78545c,224447,32280,256726,72195,256802r14439,c100922,256802,114756,252569,126549,244555r,13230l408752,257785r,9525c408752,276760,416387,284319,425761,284319v9450,,17009,-7635,17009,-17009l442770,72195c442695,32355,410415,151,370575,m124735,184607v,21016,-17010,38101,-38025,38101l72195,222708v-21016,,-38025,-17085,-38101,-38101l34094,106062v,-21016,17009,-38101,38026,-38101l86634,67961v21016,,38101,17010,38101,38025l124735,105986r,78621l124735,184607xe" fillcolor="#63656c" stroked="f" strokeweight=".20981mm">
                    <v:stroke joinstyle="miter"/>
                    <v:path arrowok="t" o:connecttype="custom" o:connectlocs="370651,227;341017,227;268822,72421;268822,139627;341017,211822;373297,211822;390306,194813;373297,177803;341017,177803;302916,139476;302916,72270;341017,34169;370651,34169;408752,72195;408752,72195;408752,223540;160643,223540;160643,25552;144692,9450;144466,9450;142651,9450;126549,25400;126549,25627;126549,45962;86634,33867;72195,33867;0,106062;0,184607;72195,256802;86634,256802;126549,244555;126549,257785;408752,257785;408752,267310;425761,284319;442770,267310;442770,72195;370575,0;124735,184607;86710,222708;72195,222708;34094,184607;34094,106062;72120,67961;86634,67961;124735,105986;124735,105986;124735,184607;124735,184607" o:connectangles="0,0,0,0,0,0,0,0,0,0,0,0,0,0,0,0,0,0,0,0,0,0,0,0,0,0,0,0,0,0,0,0,0,0,0,0,0,0,0,0,0,0,0,0,0,0,0,0,0"/>
                  </v:shape>
                  <v:shape id="Freeform: Shape 127" o:spid="_x0000_s1037" style="position:absolute;left:45999;top:24165;width:2948;height:2919;visibility:visible;mso-wrap-style:square;v-text-anchor:middle" coordsize="294827,2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" path="m206530,57477r-4611,l227395,27843v5973,-7257,4914,-17992,-2343,-23964c218021,-1942,207665,-1110,201617,5693l125264,94671v-5972,7257,-4914,17992,2343,23964c134638,124456,144995,123624,151043,116820l174100,89908r,1663l206380,91571v30087,76,54504,24494,54580,54581l260960,257884r-226941,l34019,119844v,-9449,-7635,-17009,-17010,-17009c7560,102835,,110470,,119844l,261437v,16707,13532,30390,30239,30390c30314,291827,30314,291827,30390,291827r233292,c280918,291827,294827,277917,294827,260757r,l294827,146001c294752,97090,255139,57401,206152,57326e" fillcolor="#63656c" stroked="f" strokeweight=".20981mm">
                    <v:stroke joinstyle="miter"/>
                    <v:path arrowok="t" o:connecttype="custom" o:connectlocs="206530,57477;201919,57477;227395,27843;225052,3879;201617,5693;125264,94671;127607,118635;151043,116820;174100,89908;174100,91571;206380,91571;260960,146152;260960,257884;34019,257884;34019,119844;17009,102835;0,119844;0,261437;30239,291827;30390,291827;263682,291827;294827,260757;294827,260757;294827,146001;206152,57326" o:connectangles="0,0,0,0,0,0,0,0,0,0,0,0,0,0,0,0,0,0,0,0,0,0,0,0,0"/>
                  </v:shape>
                  <v:shape id="Freeform: Shape 128" o:spid="_x0000_s1038" style="position:absolute;left:33382;top:20619;width:4686;height:2781;visibility:visible;mso-wrap-style:square;v-text-anchor:middle" coordsize="468624,27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" path="m93891,278196v32280,,62367,-16707,79301,-44148l429994,234048v21319,75,38555,-17161,38630,-38479c468624,195494,468624,195418,468624,195342r,-173192l244026,22150v-20789,,-40822,7333,-56622,20865l187404,17009c187404,7560,179769,,170395,v-9450,,-17009,7635,-17009,17009l153386,183322v227,32658,-25552,59646,-58210,60780c62216,244934,34850,218928,34019,185893v,-530,,-1059,,-1512l34019,77562v,-9449,-7636,-17009,-17010,-17009c7560,60553,,68188,,77562l,184381v76,51783,42032,93664,93815,93815m190655,109615v,-29482,23964,-53447,53447,-53447l434606,56168r,144163l190655,200331r,-90716l190655,109615r,xe" fillcolor="#63656c" stroked="f" strokeweight=".20981mm">
                    <v:stroke joinstyle="miter"/>
                    <v:path arrowok="t" o:connecttype="custom" o:connectlocs="93891,278196;173192,234048;429994,234048;468624,195569;468624,195342;468624,22150;244026,22150;187404,43015;187404,17009;170395,0;153386,17009;153386,183322;95176,244102;34019,185893;34019,184381;34019,77562;17009,60553;0,77562;0,184381;93815,278196;190655,109615;244102,56168;434606,56168;434606,200331;190655,200331;190655,109615;190655,109615;190655,109615" o:connectangles="0,0,0,0,0,0,0,0,0,0,0,0,0,0,0,0,0,0,0,0,0,0,0,0,0,0,0,0"/>
                  </v:shape>
                  <v:shape id="Freeform: Shape 129" o:spid="_x0000_s1039" style="position:absolute;left:42024;top:23799;width:3333;height:3552;visibility:visible;mso-wrap-style:square;v-text-anchor:middle" coordsize="333282,3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" path="m308109,8527l165836,175747,29762,5806c23563,-1224,12828,-1981,5797,4143,-855,9964,-1913,19867,3303,26973l143610,201904,64838,294359r-19957,c35431,294359,27872,301994,27872,311368v,9450,7635,17009,17009,17009l246497,328377r,-56773l188061,202206,299264,71575r,266630c299264,347654,306899,355214,316273,355214v9450,,17009,-7635,17009,-17009l333282,9435,308411,8527r-302,l308109,8527xm212252,284002r,10432l109138,294434r56244,-66147l212252,284002r,xe" fillcolor="#63656c" stroked="f" strokeweight=".20981mm">
                    <v:stroke joinstyle="miter"/>
                    <v:path arrowok="t" o:connecttype="custom" o:connectlocs="308109,8527;165836,175747;29762,5806;5797,4143;3303,26973;143610,201904;64838,294359;44881,294359;27872,311368;44881,328377;246497,328377;246497,271604;188061,202206;299264,71575;299264,338205;316273,355214;333282,338205;333282,9435;308411,8527;308109,8527;308109,8527;212252,284002;212252,294434;109138,294434;165382,228287;212252,284002;212252,284002" o:connectangles="0,0,0,0,0,0,0,0,0,0,0,0,0,0,0,0,0,0,0,0,0,0,0,0,0,0,0"/>
                  </v:shape>
                  <v:shape id="Freeform: Shape 130" o:spid="_x0000_s1040" style="position:absolute;left:46691;top:27310;width:606;height:610;visibility:visible;mso-wrap-style:square;v-text-anchor:middle" coordsize="60628,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" path="m36362,2495v-3402,-3327,-8769,-3327,-12095,l2495,24493v-3327,3402,-3327,8770,,12096l24267,58587v3401,3327,8769,3327,12095,l58134,36589v3326,-3402,3326,-8770,,-12096l36362,2495xe" fillcolor="#63656c" stroked="f" strokeweight=".20981mm">
                    <v:stroke joinstyle="miter"/>
                    <v:path arrowok="t" o:connecttype="custom" o:connectlocs="36362,2495;24267,2495;2495,24493;2495,36589;24267,58587;36362,58587;58134,36589;58134,24493;36362,2495" o:connectangles="0,0,0,0,0,0,0,0,0"/>
                  </v:shape>
                  <v:shape id="Freeform: Shape 131" o:spid="_x0000_s1041" style="position:absolute;left:47425;top:27311;width:610;height:610;visibility:visible;mso-wrap-style:square;v-text-anchor:middle" coordsize="60969,6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" path="m2551,24399l24399,2551v3402,-3401,8769,-3401,12171,l36570,2551,58418,24399v3402,3402,3402,8769,,12171l58418,36570,36570,58417v-3402,3402,-8769,3402,-12171,l24399,58417,2551,36570v-3401,-3402,-3401,-8845,,-12171l2551,24399xe" fillcolor="#63656c" stroked="f" strokeweight=".20981mm">
                    <v:stroke joinstyle="miter"/>
                    <v:path arrowok="t" o:connecttype="custom" o:connectlocs="2551,24399;24399,2551;36570,2551;36570,2551;58418,24399;58418,36570;58418,36570;36570,58417;24399,58417;24399,58417;2551,36570;2551,24399;2551,24399" o:connectangles="0,0,0,0,0,0,0,0,0,0,0,0,0"/>
                  </v:shape>
                  <v:shape id="Freeform: Shape 132" o:spid="_x0000_s1042" style="position:absolute;left:33686;top:23750;width:611;height:608;visibility:visible;mso-wrap-style:square;v-text-anchor:middle" coordsize="61082,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" path="m24494,2438l2495,24210v-3327,3402,-3327,8769,,12096l24494,58304v3401,3326,8769,3326,12095,l58587,36306v3327,-3402,3327,-8770,,-12096l36589,2438v-3402,-3251,-8769,-3251,-12095,e" fillcolor="#63656c" stroked="f" strokeweight=".20981mm">
                    <v:stroke joinstyle="miter"/>
                    <v:path arrowok="t" o:connecttype="custom" o:connectlocs="24494,2438;2495,24210;2495,36306;24494,58304;36589,58304;58587,36306;58587,24210;36589,2438;24494,2438" o:connectangles="0,0,0,0,0,0,0,0,0"/>
                  </v:shape>
                  <v:shape id="Freeform: Shape 133" o:spid="_x0000_s1043" style="position:absolute;left:34423;top:23750;width:610;height:608;visibility:visible;mso-wrap-style:square;v-text-anchor:middle" coordsize="60963,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" path="m24375,2438l2603,24210c-723,27385,-875,32601,2225,35928v76,75,226,226,378,378l24375,58304v3402,3326,8769,3326,12095,l58469,36306v3326,-3402,3326,-8770,,-12096l36470,2438v-3326,-3251,-8693,-3251,-12095,e" fillcolor="#63656c" stroked="f" strokeweight=".20981mm">
                    <v:stroke joinstyle="miter"/>
                    <v:path arrowok="t" o:connecttype="custom" o:connectlocs="24375,2438;2603,24210;2225,35928;2603,36306;24375,58304;36470,58304;58469,36306;58469,24210;36470,2438;24375,2438" o:connectangles="0,0,0,0,0,0,0,0,0,0"/>
                  </v:shape>
                  <v:shape id="Freeform: Shape 134" o:spid="_x0000_s1044" style="position:absolute;left:36230;top:23750;width:609;height:608;visibility:visible;mso-wrap-style:square;v-text-anchor:middle" coordsize="60855,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" path="m24267,2438l2495,24210v-3327,3402,-3327,8769,,12096l24267,58304v3401,3326,8769,3326,12095,l58360,36306v3327,-3402,3327,-8770,,-12096l36362,2438v-3326,-3251,-8694,-3251,-12095,e" fillcolor="#63656c" stroked="f" strokeweight=".20981mm">
                    <v:stroke joinstyle="miter"/>
                    <v:path arrowok="t" o:connecttype="custom" o:connectlocs="24267,2438;2495,24210;2495,36306;24267,58304;36362,58304;58360,36306;58360,24210;36362,2438;24267,2438" o:connectangles="0,0,0,0,0,0,0,0,0"/>
                  </v:shape>
                  <v:shape id="Freeform: Shape 135" o:spid="_x0000_s1045" style="position:absolute;left:36966;top:23749;width:609;height:608;visibility:visible;mso-wrap-style:square;v-text-anchor:middle" coordsize="60855,6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" path="m24267,2504l2495,24276v-3327,3402,-3327,8769,,12096l24267,58294v3402,3327,8769,3327,12095,l58361,36296v3326,-3402,3326,-8769,,-12095l36362,2429c32960,-822,27593,-822,24267,2504e" fillcolor="#63656c" stroked="f" strokeweight=".20981mm">
                    <v:stroke joinstyle="miter"/>
                    <v:path arrowok="t" o:connecttype="custom" o:connectlocs="24267,2504;2495,24276;2495,36372;24267,58294;36362,58294;58361,36296;58361,24201;36362,2429;24267,2504" o:connectangles="0,0,0,0,0,0,0,0,0"/>
                  </v:shape>
                  <v:shape id="Freeform: Shape 136" o:spid="_x0000_s1046" style="position:absolute;left:51871;top:23751;width:609;height:609;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" path="m2495,24267v-3327,3402,-3327,8769,,12095l24267,58361v3402,3326,8769,3326,12095,l58361,36362v3326,-3402,3326,-8769,,-12095l36362,2495v-3402,-3327,-8769,-3327,-12095,l2495,24267xe" fillcolor="#63656c" stroked="f" strokeweight=".20981mm">
                    <v:stroke joinstyle="miter"/>
                    <v:path arrowok="t" o:connecttype="custom" o:connectlocs="2495,24267;2495,36362;24267,58361;36362,58361;58361,36362;58361,24267;36362,2495;24267,2495;2495,24267" o:connectangles="0,0,0,0,0,0,0,0,0"/>
                  </v:shape>
                  <v:shape id="Freeform: Shape 137" o:spid="_x0000_s1047" style="position:absolute;left:46386;top:19968;width:608;height:610;visibility:visible;mso-wrap-style:square;v-text-anchor:middle" coordsize="6085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" path="m24267,2495l2495,24493v-3327,3402,-3327,8770,,12096l24267,58587v3402,3327,8769,3327,12095,l58361,36589v3326,-3402,3326,-8770,,-12096l36362,2495v-3402,-3327,-8769,-3327,-12095,e" fillcolor="#63656c" stroked="f" strokeweight=".20981mm">
                    <v:stroke joinstyle="miter"/>
                    <v:path arrowok="t" o:connecttype="custom" o:connectlocs="24267,2495;2495,24493;2495,36589;24267,58587;36362,58587;58361,36589;58361,24493;36362,2495;24267,2495" o:connectangles="0,0,0,0,0,0,0,0,0"/>
                  </v:shape>
                  <v:shape id="Freeform: Shape 138" o:spid="_x0000_s1048" style="position:absolute;left:40816;top:19906;width:611;height:608;visibility:visible;mso-wrap-style:square;v-text-anchor:middle" coordsize="6108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" path="m24494,2495l2495,24267v-3327,3402,-3327,8769,,12095l24494,58361v3401,3326,8769,3326,12095,l58587,36362v3327,-3402,3327,-8769,,-12095l36589,2495v-3402,-3327,-8769,-3327,-12095,e" fillcolor="#63656c" stroked="f" strokeweight=".20981mm">
                    <v:stroke joinstyle="miter"/>
                    <v:path arrowok="t" o:connecttype="custom" o:connectlocs="24494,2495;2495,24267;2495,36362;24494,58361;36589,58361;58587,36362;58587,24267;36589,2495;24494,2495" o:connectangles="0,0,0,0,0,0,0,0,0"/>
                  </v:shape>
                  <v:shape id="Freeform: Shape 139" o:spid="_x0000_s1049" style="position:absolute;left:47121;top:19968;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" path="m2495,36589l24267,58361v3401,3326,8769,3326,12095,l58360,36589v3327,-3402,3327,-8770,,-12096l36362,2495v-3402,-3327,-8770,-3327,-12095,l2495,24493v-3327,3326,-3327,8694,,12096e" fillcolor="#63656c" stroked="f" strokeweight=".20981mm">
                    <v:stroke joinstyle="miter"/>
                    <v:path arrowok="t" o:connecttype="custom" o:connectlocs="2495,36589;24267,58361;36362,58361;58360,36589;58360,24493;36362,2495;24267,2495;2495,24493;2495,36589" o:connectangles="0,0,0,0,0,0,0,0,0"/>
                  </v:shape>
                  <v:shape id="Freeform: Shape 140" o:spid="_x0000_s1050" style="position:absolute;left:33721;top:15515;width:610;height:611;visibility:visible;mso-wrap-style:square;v-text-anchor:middle" coordsize="610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" path="m58587,24493l36589,2495v-3402,-3327,-8770,-3327,-12096,l2495,24493v-3327,3402,-3327,8770,,12096l24493,58588v3402,3326,8770,3326,12096,l58587,36589v3251,-3402,3251,-8769,,-12096e" fillcolor="#63656c" stroked="f" strokeweight=".20981mm">
                    <v:stroke joinstyle="miter"/>
                    <v:path arrowok="t" o:connecttype="custom" o:connectlocs="58587,24493;36589,2495;24493,2495;2495,24493;2495,36589;24493,58588;36589,58588;58587,36589;58587,24493" o:connectangles="0,0,0,0,0,0,0,0,0"/>
                  </v:shape>
                  <v:shape id="Freeform: Shape 141" o:spid="_x0000_s1051" style="position:absolute;left:34457;top:15515;width:610;height:611;visibility:visible;mso-wrap-style:square;v-text-anchor:middle" coordsize="61082,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" path="m58587,24493l36589,2495v-3402,-3327,-8770,-3327,-12095,l2495,24493v-3327,3402,-3327,8770,,12096l24494,58588v3401,3326,8769,3326,12095,l58587,36589v3327,-3402,3327,-8769,,-12096e" fillcolor="#63656c" stroked="f" strokeweight=".20981mm">
                    <v:stroke joinstyle="miter"/>
                    <v:path arrowok="t" o:connecttype="custom" o:connectlocs="58587,24493;36589,2495;24494,2495;2495,24493;2495,36589;24494,58588;36589,58588;58587,36589;58587,24493" o:connectangles="0,0,0,0,0,0,0,0,0"/>
                  </v:shape>
                  <v:shape id="Freeform: Shape 142" o:spid="_x0000_s1052" style="position:absolute;left:43845;top:15515;width:610;height:611;visibility:visible;mso-wrap-style:square;v-text-anchor:middle" coordsize="610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" path="m58587,24493l36589,2495v-3402,-3327,-8770,-3327,-12096,l2495,24493v-3327,3402,-3327,8770,,12096l24493,58588v3402,3326,8770,3326,12096,l58587,36589v3251,-3402,3251,-8769,,-12096e" fillcolor="#63656c" stroked="f" strokeweight=".20981mm">
                    <v:stroke joinstyle="miter"/>
                    <v:path arrowok="t" o:connecttype="custom" o:connectlocs="58587,24493;36589,2495;24493,2495;2495,24493;2495,36589;24493,58588;36589,58588;58587,36589;58587,24493" o:connectangles="0,0,0,0,0,0,0,0,0"/>
                  </v:shape>
                  <v:shape id="Freeform: Shape 143" o:spid="_x0000_s1053" style="position:absolute;left:44581;top:15515;width:611;height:611;visibility:visible;mso-wrap-style:square;v-text-anchor:middle" coordsize="61082,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" path="m58587,24493l36589,2495v-3402,-3327,-8769,-3327,-12095,l2495,24493v-3327,3402,-3327,8770,,12096l24494,58588v3401,3326,8769,3326,12095,l58587,36589v3327,-3402,3327,-8769,,-12096e" fillcolor="#63656c" stroked="f" strokeweight=".20981mm">
                    <v:stroke joinstyle="miter"/>
                    <v:path arrowok="t" o:connecttype="custom" o:connectlocs="58587,24493;36589,2495;24494,2495;2495,24493;2495,36589;24494,58588;36589,58588;58587,36589;58587,24493" o:connectangles="0,0,0,0,0,0,0,0,0"/>
                  </v:shape>
                  <v:shape id="Freeform: Shape 144" o:spid="_x0000_s1054" style="position:absolute;left:43595;top:16242;width:9680;height:2502;visibility:visible;mso-wrap-style:square;v-text-anchor:middle" coordsize="967940,2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" path="m899753,10357r-49063,c819620,10432,792632,31524,785148,61611v-37118,3478,-65467,34548,-65542,71817l719606,177955v,13531,3931,26761,11188,38100l578239,216055v5368,-10356,8089,-21847,8014,-33489l586253,66450v,-9072,-7257,-16480,-16329,-16480c569924,49970,569848,49970,569773,49970r-907,c559794,49970,552386,57302,552386,66298v,,,76,,152l552386,182566v,18521,-11718,33489,-26232,33489l484197,216055v-14287,,-26005,-14968,-26005,-33489l458192,94421v,-9072,-7257,-16481,-16329,-16481c441863,77940,441787,77940,441712,77940r-907,c431733,77940,424325,85273,424325,94269v,,,76,,152l424325,182566v,11642,2721,23133,8013,33489l184985,216055v-14439,,-26005,-14968,-26005,-33489l158980,17009c158980,7560,151345,,141971,v-9450,,-17009,7635,-17009,17009l124962,38252c113546,31070,100317,27291,86861,27291r-14666,c32356,27366,151,59646,,99485r,78545c76,217870,32356,250074,72195,250225r14666,c107045,250225,126171,241758,139778,226941v10584,14440,27366,23057,45207,23284l526532,250225v17992,-302,34774,-8996,45433,-23435c571965,239717,582473,250225,595400,250225r304958,c937627,250225,967865,220062,967941,182717r,-104626c967941,40822,937778,10583,900433,10508r-75,m86785,216358r-14666,c51103,216358,34019,199349,34019,178333r,l34019,99712v,-21016,17009,-38101,38025,-38101l86785,61611v21016,,38101,17010,38101,38026l124886,99637r,78620c124886,199349,107877,216358,86785,216358r,m803064,216358r-10659,c771389,216358,754305,199349,754305,178333r,l754305,133806v,-21016,17009,-38100,38025,-38100l807071,95706v21016,,38101,17009,38101,38025l845172,133731r,44526c845172,199273,828162,216358,807147,216358r-4083,xm933998,182869v-76,18445,-15044,33489,-33490,33489l868229,216358v7181,-11415,10961,-24645,10961,-38101l879190,133731c879114,99485,855075,70002,821510,63048v5670,-11264,17236,-18370,29861,-18370l900433,44678v18521,,33565,15119,33489,33640l933922,78318r76,104551l933998,182869xe" fillcolor="#63656c" stroked="f" strokeweight=".20981mm">
                    <v:stroke joinstyle="miter"/>
                    <v:path arrowok="t" o:connecttype="custom" o:connectlocs="899753,10357;850690,10357;785148,61611;719606,133428;719606,177955;730794,216055;578239,216055;586253,182566;586253,66450;569924,49970;569773,49970;568866,49970;552386,66298;552386,66450;552386,182566;526154,216055;484197,216055;458192,182566;458192,94421;441863,77940;441712,77940;440805,77940;424325,94269;424325,94421;424325,182566;432338,216055;184985,216055;158980,182566;158980,17009;141971,0;124962,17009;124962,38252;86861,27291;72195,27291;0,99485;0,178030;72195,250225;86861,250225;139778,226941;184985,250225;526532,250225;571965,226790;595400,250225;900358,250225;967941,182717;967941,78091;900433,10508;900358,10508;86785,216358;72119,216358;34019,178333;34019,178333;34019,99712;72044,61611;86785,61611;124886,99637;124886,99637;124886,178257;86785,216358;86785,216358;803064,216358;792405,216358;754305,178333;754305,178333;754305,133806;792330,95706;807071,95706;845172,133731;845172,133731;845172,178257;807147,216358;803064,216358;933998,182869;900508,216358;868229,216358;879190,178257;879190,133731;821510,63048;851371,44678;900433,44678;933922,78318;933922,78318;933998,182869;933998,182869" o:connectangles="0,0,0,0,0,0,0,0,0,0,0,0,0,0,0,0,0,0,0,0,0,0,0,0,0,0,0,0,0,0,0,0,0,0,0,0,0,0,0,0,0,0,0,0,0,0,0,0,0,0,0,0,0,0,0,0,0,0,0,0,0,0,0,0,0,0,0,0,0,0,0,0,0,0,0,0,0,0,0,0,0,0,0,0"/>
                  </v:shape>
                  <v:shape id="Freeform: Shape 145" o:spid="_x0000_s1055" style="position:absolute;left:42102;top:16533;width:497;height:2928;visibility:visible;mso-wrap-style:square;v-text-anchor:middle" coordsize="49718,2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" path="m49716,225203r,-208723c49716,7408,42459,,33387,v,,-75,,-151,l32102,c23030,,15698,7333,15622,16329v,,,75,,75l15622,225203v76,14439,-4234,28575,-12473,40444c-1312,271921,-1009,280389,3904,286285r756,756c10633,293920,20989,294752,27944,288855v907,-756,1664,-1587,2344,-2494c43064,268595,49867,247277,49716,225354e" fillcolor="#63656c" stroked="f" strokeweight=".20981mm">
                    <v:stroke joinstyle="miter"/>
                    <v:path arrowok="t" o:connecttype="custom" o:connectlocs="49716,225203;49716,16480;33387,0;33236,0;32102,0;15622,16329;15622,16404;15622,225203;3149,265647;3904,286285;4660,287041;27944,288855;30288,286361;49716,225354" o:connectangles="0,0,0,0,0,0,0,0,0,0,0,0,0,0"/>
                  </v:shape>
                  <v:shape id="Freeform: Shape 146" o:spid="_x0000_s1056" style="position:absolute;left:38745;top:15578;width:3079;height:3166;visibility:visible;mso-wrap-style:square;v-text-anchor:middle" coordsize="307905,31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" path="m291123,282656r-156788,l134335,184003v,-30163,24494,-54581,54733,-54581c189445,129422,189823,129422,190201,129422v29861,1134,53523,25778,53296,55639l243497,195115v,9450,7635,17009,17009,17009c269956,212124,277515,204489,277515,195115r,-10961c277137,135167,237147,95781,188236,96159v-48987,378,-88373,40369,-87995,89280l100241,282732r-66147,l34094,16480c34094,7409,26837,,17765,v,,-76,,-151,l16480,c7408,,,7257,,16329v,,,76,,151l,292862v,13154,10659,23813,23813,23813c23888,316675,23964,316675,24040,316675r266856,c300346,316675,307905,309040,307905,299666v,-9374,-7635,-17010,-17009,-17010e" fillcolor="#63656c" stroked="f" strokeweight=".20981mm">
                    <v:stroke joinstyle="miter"/>
                    <v:path arrowok="t" o:connecttype="custom" o:connectlocs="291123,282656;134335,282656;134335,184003;189068,129422;190201,129422;243497,185061;243497,195115;260506,212124;277515,195115;277515,184154;188236,96159;100241,185439;100241,282732;34094,282732;34094,16480;17765,0;17614,0;16480,0;0,16329;0,16480;0,292862;23813,316675;24040,316675;290896,316675;307905,299666;290896,282656" o:connectangles="0,0,0,0,0,0,0,0,0,0,0,0,0,0,0,0,0,0,0,0,0,0,0,0,0,0"/>
                  </v:shape>
                  <v:shape id="Freeform: Shape 147" o:spid="_x0000_s1057" style="position:absolute;left:33395;top:16278;width:4829;height:2466;visibility:visible;mso-wrap-style:square;v-text-anchor:middle" coordsize="482912,24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" path="m72270,246597r14666,c107120,246597,126247,238130,139854,223313v10659,14439,27442,22981,45434,23284l456529,246597v14439,151,26232,-11416,26383,-25854c482912,220667,482912,220516,482912,220365r,-178409c482912,32884,475655,25476,466583,25476v,,-75,,-151,l465298,25476v-9072,,-16480,7258,-16480,16329c448818,41805,448818,41880,448818,41956r,170471l185212,212427v-14439,,-26232,-14968,-26232,-33490l158980,17009c158980,7560,151345,,141971,v-9374,,-17009,7635,-17009,17009l124962,17009r,17539c113546,27366,100317,23586,86861,23586r-14666,c32356,23586,76,55866,,95781r,78545c76,214241,32356,246445,72270,246597m34094,95857v,-21016,17009,-38101,38025,-38101l86861,57756v21016,,38101,17009,38101,38025l124962,95781r,78621c124962,195417,107952,212502,86936,212502r-14741,c51179,212502,34094,195493,34094,174477r,l34094,95857xe" fillcolor="#63656c" stroked="f" strokeweight=".20981mm">
                    <v:stroke joinstyle="miter"/>
                    <v:path arrowok="t" o:connecttype="custom" o:connectlocs="72270,246597;86936,246597;139854,223313;185288,246597;456529,246597;482912,220743;482912,220365;482912,41956;466583,25476;466432,25476;465298,25476;448818,41805;448818,41956;448818,212427;185212,212427;158980,178937;158980,17009;141971,0;124962,17009;124962,17009;124962,34548;86861,23586;72195,23586;0,95781;0,174326;72270,246597;34094,95857;72119,57756;86861,57756;124962,95781;124962,95781;124962,174402;86936,212502;72195,212502;34094,174477;34094,174477;34094,95857" o:connectangles="0,0,0,0,0,0,0,0,0,0,0,0,0,0,0,0,0,0,0,0,0,0,0,0,0,0,0,0,0,0,0,0,0,0,0,0,0"/>
                  </v:shape>
                  <v:shape id="Freeform: Shape 148" o:spid="_x0000_s1058" style="position:absolute;left:46017;top:16244;width:1056;height:811;visibility:visible;mso-wrap-style:square;v-text-anchor:middle" coordsize="105541,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" path="m64564,81116r32280,c101758,80964,105689,76807,105538,71893v-152,-4763,-3932,-8543,-8694,-8694l40222,63199r,-45434l77037,17765r,20185c77037,42864,80893,46870,85807,46946v4913,-76,8920,-4082,8996,-8996l94803,,33116,c27295,,22457,4763,22457,10659r,52540l9227,63199c4313,63048,156,66903,4,71893v-151,4914,3705,9071,8694,9223c8925,81116,9152,81116,9303,81116r55261,xe" fillcolor="#63656c" stroked="f" strokeweight=".20981mm">
                    <v:stroke joinstyle="miter"/>
                    <v:path arrowok="t" o:connecttype="custom" o:connectlocs="64564,81116;96844,81116;105538,71893;96844,63199;40222,63199;40222,17765;77037,17765;77037,37950;85807,46946;94803,37950;94803,0;33116,0;22457,10659;22457,63199;9227,63199;4,71893;8698,81116;9303,81116;64564,81116" o:connectangles="0,0,0,0,0,0,0,0,0,0,0,0,0,0,0,0,0,0,0"/>
                  </v:shape>
                  <v:shape id="Freeform: Shape 149" o:spid="_x0000_s1059" style="position:absolute;left:48115;top:18932;width:606;height:609;visibility:visible;mso-wrap-style:square;v-text-anchor:middle" coordsize="60628,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" path="m36362,58361l58134,36589v3327,-3402,3327,-8770,,-12096l36362,2495v-3402,-3327,-8769,-3327,-12095,l2495,24493v-3327,3402,-3327,8770,,12096l24267,58361v3326,3326,8693,3326,12095,e" fillcolor="#63656c" stroked="f" strokeweight=".20981mm">
                    <v:stroke joinstyle="miter"/>
                    <v:path arrowok="t" o:connecttype="custom" o:connectlocs="36362,58361;58134,36589;58134,24493;36362,2495;24267,2495;2495,24493;2495,36589;24267,58361;36362,58361" o:connectangles="0,0,0,0,0,0,0,0,0"/>
                  </v:shape>
                  <v:shape id="Freeform: Shape 150" o:spid="_x0000_s1060" style="position:absolute;left:48849;top:18933;width:608;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" path="m36362,2495v-3402,-3327,-8769,-3327,-12095,l2495,24267v-3327,3402,-3327,8769,,12095l24267,58361v3402,3326,8769,3326,12095,l58361,36362v3326,-3402,3326,-8769,,-12095l36362,2495xe" fillcolor="#63656c" stroked="f" strokeweight=".20981mm">
                    <v:stroke joinstyle="miter"/>
                    <v:path arrowok="t" o:connecttype="custom" o:connectlocs="36362,2495;24267,2495;2495,24267;2495,36362;24267,58361;36362,58361;58361,36362;58361,24267;36362,2495" o:connectangles="0,0,0,0,0,0,0,0,0"/>
                  </v:shape>
                  <v:shape id="Freeform: Shape 151" o:spid="_x0000_s1061" style="position:absolute;left:35774;top:18933;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" path="m24494,2495l2495,24267v-3327,3402,-3327,8769,,12095l24494,58361v3401,3326,8769,3326,12095,l58361,36362v3326,-3402,3326,-8769,,-12095l36589,2495v-3402,-3327,-8769,-3327,-12095,e" fillcolor="#63656c" stroked="f" strokeweight=".20981mm">
                    <v:stroke joinstyle="miter"/>
                    <v:path arrowok="t" o:connecttype="custom" o:connectlocs="24494,2495;2495,24267;2495,36362;24494,58361;36589,58361;58361,36362;58361,24267;36589,2495;24494,2495" o:connectangles="0,0,0,0,0,0,0,0,0"/>
                  </v:shape>
                  <v:shape id="Freeform: Shape 152" o:spid="_x0000_s1062" style="position:absolute;left:36512;top:18933;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" path="m24267,2495l2495,24267v-3327,3402,-3327,8769,,12095l24267,58361v3402,3326,8769,3326,12095,l58361,36362v3326,-3402,3326,-8769,,-12095l36362,2495v-3326,-3327,-8693,-3327,-12095,e" fillcolor="#63656c" stroked="f" strokeweight=".20981mm">
                    <v:stroke joinstyle="miter"/>
                    <v:path arrowok="t" o:connecttype="custom" o:connectlocs="24267,2495;2495,24267;2495,36362;24267,58361;36362,58361;58361,36362;58361,24267;36362,2495;24267,2495" o:connectangles="0,0,0,0,0,0,0,0,0"/>
                  </v:shape>
                  <v:shape id="Freeform: Shape 153" o:spid="_x0000_s1063" style="position:absolute;left:46739;top:19445;width:609;height:609;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" path="m36362,2495v-3402,-3327,-8769,-3327,-12095,l2495,24267v-3327,3402,-3327,8769,,12095l24267,58361v3402,3326,8769,3326,12095,l58361,36362v3326,-3402,3326,-8769,,-12095l36362,2495xe" fillcolor="#63656c" stroked="f" strokeweight=".20981mm">
                    <v:stroke joinstyle="miter"/>
                    <v:path arrowok="t" o:connecttype="custom" o:connectlocs="36362,2495;24267,2495;2495,24267;2495,36362;24267,58361;36362,58361;58361,36362;58361,24267;36362,2495" o:connectangles="0,0,0,0,0,0,0,0,0"/>
                  </v:shape>
                  <v:shape id="Freeform: Shape 154" o:spid="_x0000_s1064" style="position:absolute;left:33025;top:9259;width:7374;height:5674;visibility:visible;mso-wrap-style:square;v-text-anchor:middle" coordsize="737433,56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" path="m724279,7249c712032,-2276,694948,-2427,682474,6871l14577,504827c-921,515789,-4701,537258,6337,552831v10961,15573,32430,19277,48003,8240c54870,560693,55399,560315,55852,559937l668640,103030r,388038c668337,510043,683457,525767,702432,526070v18974,302,34698,-14817,35001,-33792c737433,491824,737433,491522,737433,491068r,-455848c737508,24334,732595,13977,724052,7174e" fillcolor="#63656c" stroked="f" strokeweight=".20981mm">
                    <v:stroke joinstyle="miter"/>
                    <v:path arrowok="t" o:connecttype="custom" o:connectlocs="724279,7249;682474,6871;14577,504827;6337,552831;54340,561071;55852,559937;668640,103030;668640,491068;702432,526070;737433,492278;737433,491068;737433,35220;724052,7174" o:connectangles="0,0,0,0,0,0,0,0,0,0,0,0,0"/>
                  </v:shape>
                  <v:shape id="Freeform: Shape 155" o:spid="_x0000_s1065" style="position:absolute;left:41170;top:9242;width:5876;height:5255;visibility:visible;mso-wrap-style:square;v-text-anchor:middle" coordsize="587543,52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" path="m400894,4l35006,4c16031,-298,307,14822,4,33796,-298,52771,14822,68495,33796,68798v454,,756,,1210,l90872,68798r,422888c91174,510661,106898,525855,125873,525478v18597,-303,33490,-15271,33792,-33792l159665,368085r243195,c504462,368463,587165,286289,587543,184687,587921,83085,505747,383,404145,4v-1059,,-2192,,-3251,m402936,299292r-243196,l159740,69100r243196,c466512,69100,518145,120657,518145,184309v,63653,-51557,115210,-115209,115210e" fillcolor="#63656c" stroked="f" strokeweight=".20981mm">
                    <v:stroke joinstyle="miter"/>
                    <v:path arrowok="t" o:connecttype="custom" o:connectlocs="400894,4;35006,4;4,33796;33796,68798;35006,68798;90872,68798;90872,491686;125873,525478;159665,491686;159665,368085;402860,368085;587543,184687;404145,4;400894,4;402936,299292;159740,299292;159740,69100;402936,69100;518145,184309;402936,299519" o:connectangles="0,0,0,0,0,0,0,0,0,0,0,0,0,0,0,0,0,0,0,0"/>
                  </v:shape>
                  <v:shape id="Freeform: Shape 156" o:spid="_x0000_s1066" style="position:absolute;left:47160;top:9244;width:6175;height:5260;visibility:visible;mso-wrap-style:square;v-text-anchor:middle" coordsize="617508,5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" path="m532359,69057c481104,23548,414655,-1096,346089,37l33798,37c14824,340,-371,16064,7,35039,309,53636,15277,68528,33798,68831r57529,l91327,491341v,19126,15498,34547,34624,34623l345862,525964v68566,983,134940,-23586,186270,-69020c639253,358820,646586,192356,548386,85311,543245,79717,537802,74274,532132,69057m354253,457171r-194510,l159743,68906r194510,c461449,68906,548386,155842,548386,263039v,107196,-86861,194057,-194133,194132e" fillcolor="#63656c" stroked="f" strokeweight=".20981mm">
                    <v:stroke joinstyle="miter"/>
                    <v:path arrowok="t" o:connecttype="custom" o:connectlocs="532359,69057;346089,37;33798,37;7,35039;33798,68831;91327,68831;91327,491341;125951,525964;345862,525964;532132,456944;548386,85311;532132,69057;354253,457171;159743,457171;159743,68906;354253,68906;548386,263039;354253,457171" o:connectangles="0,0,0,0,0,0,0,0,0,0,0,0,0,0,0,0,0,0"/>
                  </v:shape>
                </v:group>
                <v:shape id="Freeform: Shape 108" o:spid="_x0000_s1067" style="position:absolute;left:5603;top:8811;width:13968;height:16110;visibility:visible;mso-wrap-style:square;v-text-anchor:middle" coordsize="1396725,16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" path="m1030384,1156538c898694,1131818,678557,1106871,441410,1318239v-18597,-15648,-35985,-32582,-52162,-50725c297851,1163115,235182,977600,235182,817184,235106,398303,574460,58722,993341,58646v152,,303,,454,c1124728,58646,1267228,91985,1386444,136889v2344,-6048,8014,-24720,10282,-30768c1273503,39067,1058279,-6745,894537,815,397488,-1831,,383561,,864886v,222330,97671,424551,234803,578542c293089,1508063,359916,1564382,433321,1610950v44904,-63426,114604,-124356,162684,-165028c691257,1375618,794295,1327235,938836,1317937v146960,-11188,310778,31675,395598,90489c1340860,1400716,1362102,1359742,1368301,1351804v-31523,-34245,-118384,-137586,-337690,-195568e" fillcolor="#109d82" stroked="f" strokeweight=".20981mm">
                  <v:stroke joinstyle="miter"/>
                  <v:path arrowok="t" o:connecttype="custom" o:connectlocs="1030384,1156538;441410,1318239;389248,1267514;235182,817184;993341,58646;993795,58646;1386444,136889;1396726,106121;894537,815;0,864886;234803,1443428;433321,1610950;596005,1445922;938836,1317937;1334434,1408426;1368301,1351804;1030611,1156236" o:connectangles="0,0,0,0,0,0,0,0,0,0,0,0,0,0,0,0,0"/>
                </v:shape>
                <v:shape id="Freeform: Shape 109" o:spid="_x0000_s1068" style="position:absolute;left:11142;top:13314;width:6428;height:6428;visibility:visible;mso-wrap-style:square;v-text-anchor:middle" coordsize="642799,6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" path="m642799,321286v76,177502,-143709,321438,-321286,321513c144012,642875,76,499090,,321513,-76,144012,143710,76,321286,r151,c498939,,642724,143861,642799,321286e" fillcolor="#109d82" stroked="f" strokeweight=".20981mm">
                  <v:stroke joinstyle="miter"/>
                  <v:path arrowok="t" o:connecttype="custom" o:connectlocs="642799,321286;321513,642799;0,321513;321286,0;321437,0;642799,321286" o:connectangles="0,0,0,0,0,0"/>
                </v:shape>
                <v:shape id="Freeform: Shape 110" o:spid="_x0000_s1069" style="position:absolute;left:6346;top:5349;width:2496;height:3436;visibility:visible;mso-wrap-style:square;v-text-anchor:middle" coordsize="249626,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" path="m686,20260c-4152,90943,16713,160870,59500,217341v45207,62669,127608,107498,157166,126171l249626,319699v-756,-23813,-7862,-123072,-63047,-199425c136231,50499,28733,,28733,l686,20260r,xe" fillcolor="#f8ac3e" stroked="f" strokeweight=".20981mm">
                  <v:stroke joinstyle="miter"/>
                  <v:path arrowok="t" o:connecttype="custom" o:connectlocs="686,20260;59500,217341;216666,343512;249626,319699;186579,120274;28733,0;686,20260;686,20260" o:connectangles="0,0,0,0,0,0,0,0"/>
                </v:shape>
                <v:shape id="Freeform: Shape 111" o:spid="_x0000_s1070" style="position:absolute;left:1089;top:19080;width:3810;height:1625;visibility:visible;mso-wrap-style:square;v-text-anchor:middle" coordsize="381007,16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" path="m5897,125285v60023,34019,130328,45207,197987,31524c278045,143428,352054,89982,381008,71990l374053,32981c353037,23683,262548,-12074,172209,4179,89809,18996,,91947,,91947r5821,33111l5897,125285r,xe" fillcolor="#f8ac3e" stroked="f" strokeweight=".20981mm">
                  <v:stroke joinstyle="miter"/>
                  <v:path arrowok="t" o:connecttype="custom" o:connectlocs="5897,125285;203884,156809;381008,71990;374053,32981;172209,4179;0,91947;5821,125058;5897,125285;5897,125285" o:connectangles="0,0,0,0,0,0,0,0,0"/>
                </v:shape>
                <v:shape id="Freeform: Shape 112" o:spid="_x0000_s1071" style="position:absolute;left:21154;top:5349;width:2498;height:3436;visibility:visible;mso-wrap-style:square;v-text-anchor:middle" coordsize="249777,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" path="m249091,20260v4838,70683,-16026,140610,-58814,197081c145070,280010,62594,324839,33111,343512l,319699c756,295886,8013,196627,63048,120274,113395,50499,220894,,220894,r28197,20260l249091,20260xe" fillcolor="#f8ac3e" stroked="f" strokeweight=".20981mm">
                  <v:stroke joinstyle="miter"/>
                  <v:path arrowok="t" o:connecttype="custom" o:connectlocs="249091,20260;190277,217341;33111,343512;0,319699;63048,120274;220894,0;249091,20260;249091,20260" o:connectangles="0,0,0,0,0,0,0,0"/>
                </v:shape>
                <v:shape id="Freeform: Shape 113" o:spid="_x0000_s1072" style="position:absolute;left:25101;top:19080;width:3810;height:1625;visibility:visible;mso-wrap-style:square;v-text-anchor:middle" coordsize="381007,16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" path="m374884,125285v-59948,34019,-130177,45207,-197761,31524c102963,143428,28953,89982,,71990l6955,32981c27971,23683,118460,-12074,208798,4179v82628,14817,172210,87768,172210,87768l374960,125058r,227l374884,125285xe" fillcolor="#f8ac3e" stroked="f" strokeweight=".20981mm">
                  <v:stroke joinstyle="miter"/>
                  <v:path arrowok="t" o:connecttype="custom" o:connectlocs="374884,125285;177123,156809;0,71990;6955,32981;208798,4179;381008,91947;374960,125058;374960,125285;374884,125285" o:connectangles="0,0,0,0,0,0,0,0,0"/>
                </v:shape>
                <v:shape id="Freeform: Shape 114" o:spid="_x0000_s1073" style="position:absolute;left:14054;width:1698;height:6996;visibility:visible;mso-wrap-style:square;v-text-anchor:middle" coordsize="169793,69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" path="m63542,831v,,-71439,138947,-62821,351072c4199,490699,51069,641665,66264,699648r43014,-1134c122508,662832,173914,508766,169529,339732,165674,185212,99753,,99753,l63164,907r378,-76l63542,831xe" fillcolor="#93c13f" stroked="f" strokeweight=".20981mm">
                  <v:stroke joinstyle="miter"/>
                  <v:path arrowok="t" o:connecttype="custom" o:connectlocs="63542,831;721,351903;66264,699648;109278,698514;169529,339732;99753,0;63164,907;63542,831;63542,831" o:connectangles="0,0,0,0,0,0,0,0,0"/>
                </v:shape>
                <v:shape id="Freeform: Shape 115" o:spid="_x0000_s1074" style="position:absolute;top:10802;width:5322;height:2843;visibility:visible;mso-wrap-style:square;v-text-anchor:middle" coordsize="532276,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" path="m,35833v,,69398,118535,228756,186421c332248,268973,463937,278121,513377,284319r18900,-41805c512092,217038,422737,112337,296793,55488,181583,3704,16026,,16026,l76,35530r,152l,35833xe" fillcolor="#93c13f" stroked="f" strokeweight=".20981mm">
                  <v:stroke joinstyle="miter"/>
                  <v:path arrowok="t" o:connecttype="custom" o:connectlocs="0,35833;228756,222254;513377,284319;532277,242514;296793,55488;16026,0;76,35530;76,35682;0,35833" o:connectangles="0,0,0,0,0,0,0,0,0"/>
                </v:shape>
                <v:shape id="Freeform: Shape 116" o:spid="_x0000_s1075" style="position:absolute;left:24677;top:10802;width:5323;height:2843;visibility:visible;mso-wrap-style:square;v-text-anchor:middle" coordsize="532276,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" path="m532277,35833v,,-69398,118535,-228756,186421c200029,268973,68188,278121,18899,284319l,242514c20184,217038,109540,112337,235484,55488,350693,3704,516099,,516099,r15951,35530l532277,35833r,xe" fillcolor="#93c13f" stroked="f" strokeweight=".20981mm">
                  <v:stroke joinstyle="miter"/>
                  <v:path arrowok="t" o:connecttype="custom" o:connectlocs="532277,35833;303521,222254;18899,284319;0,242514;235484,55488;516099,0;532050,35530;532277,35833;532277,35833" o:connectangles="0,0,0,0,0,0,0,0,0"/>
                </v:shape>
                <v:shape id="Freeform: Shape 117" o:spid="_x0000_s1076" style="position:absolute;left:10820;top:10757;width:13507;height:20617;visibility:visible;mso-wrap-style:square;v-text-anchor:middle" coordsize="1350611,20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" path="m393330,1597693v,,244480,-23813,476335,-127304c970435,1428432,1056691,1358656,1122234,1300598v238961,-210234,226866,-466280,228378,-516250c1350082,711321,1337987,638900,1314703,569729,1242130,342485,1038699,173753,840560,91201,800796,74721,758689,57712,719681,45994,616265,14773,508691,-800,400663,32v151,9525,1814,30012,2343,39537c642346,52420,843811,163925,980792,380056v71439,112640,108935,249470,101451,409659c1073852,880961,1059488,957087,1019195,1043342,902172,1304529,640456,1496772,,1565640r,146507l554729,1728098,174855,1872185v41956,135167,197610,186800,289914,189370c595551,2065410,711668,1987395,756875,1885868l433472,1873017,868985,1713130r,-121409l393027,1597391r303,302l393330,1597693xe" fillcolor="#93c13f" stroked="f" strokeweight=".20981mm">
                  <v:stroke joinstyle="miter"/>
                  <v:path arrowok="t" o:connecttype="custom" o:connectlocs="393330,1597693;869665,1470389;1122234,1300598;1350612,784348;1314703,569729;840560,91201;719681,45994;400663,32;403006,39569;980792,380056;1082243,789715;1019195,1043342;0,1565640;0,1712147;554729,1728098;174855,1872185;464769,2061555;756875,1885868;433472,1873017;868985,1713130;868985,1591721;393027,1597391;393330,1597693;393330,1597693" o:connectangles="0,0,0,0,0,0,0,0,0,0,0,0,0,0,0,0,0,0,0,0,0,0,0,0"/>
                </v:shape>
              </v:group>
            </w:pict>
          </mc:Fallback>
        </mc:AlternateContent>
      </w:r>
    </w:p>
    <w:p w14:paraId="45170444" w14:textId="77777777" w:rsidR="008F251F" w:rsidRDefault="008F251F">
      <w:pPr>
        <w:pStyle w:val="Heading4"/>
      </w:pPr>
    </w:p>
    <w:p w14:paraId="14E05BBF" w14:textId="77777777" w:rsidR="008F251F" w:rsidRDefault="008F251F">
      <w:pPr>
        <w:pStyle w:val="Heading4"/>
      </w:pPr>
    </w:p>
    <w:p w14:paraId="08A1C23A" w14:textId="77777777" w:rsidR="008F251F" w:rsidRDefault="008F251F">
      <w:pPr>
        <w:pStyle w:val="Heading4"/>
      </w:pPr>
    </w:p>
    <w:p w14:paraId="029BA84A" w14:textId="040EE627" w:rsidR="007C13FC" w:rsidRPr="00514FAA" w:rsidRDefault="006C50FE">
      <w:pPr>
        <w:pStyle w:val="Heading4"/>
        <w:rPr>
          <w:rFonts w:ascii="☞DIODRUM ARABIC MEDIUM" w:hAnsi="☞DIODRUM ARABIC MEDIUM" w:cs="☞DIODRUM ARABIC MEDIUM"/>
          <w:b w:val="0"/>
          <w:bCs w:val="0"/>
          <w:i w:val="0"/>
          <w:iCs w:val="0"/>
          <w:color w:val="auto"/>
        </w:rPr>
      </w:pPr>
      <w:bookmarkStart w:id="48" w:name="_Toc204273207"/>
      <w:r w:rsidRPr="00514FAA">
        <w:rPr>
          <w:rFonts w:ascii="☞DIODRUM ARABIC MEDIUM" w:hAnsi="☞DIODRUM ARABIC MEDIUM" w:cs="☞DIODRUM ARABIC MEDIUM" w:hint="cs"/>
          <w:b w:val="0"/>
          <w:bCs w:val="0"/>
          <w:i w:val="0"/>
          <w:iCs w:val="0"/>
          <w:color w:val="auto"/>
        </w:rPr>
        <w:t>Contributing Partners</w:t>
      </w:r>
      <w:r w:rsidR="00514FAA">
        <w:rPr>
          <w:rFonts w:ascii="☞DIODRUM ARABIC MEDIUM" w:hAnsi="☞DIODRUM ARABIC MEDIUM" w:cs="☞DIODRUM ARABIC MEDIUM"/>
          <w:b w:val="0"/>
          <w:bCs w:val="0"/>
          <w:i w:val="0"/>
          <w:iCs w:val="0"/>
          <w:color w:val="auto"/>
        </w:rPr>
        <w:t>:</w:t>
      </w:r>
      <w:bookmarkEnd w:id="48"/>
    </w:p>
    <w:p w14:paraId="2893C7F2" w14:textId="77777777" w:rsidR="007C13FC" w:rsidRDefault="006C50FE">
      <w:pPr>
        <w:jc w:val="center"/>
      </w:pPr>
      <w:r>
        <w:rPr>
          <w:noProof/>
        </w:rPr>
        <w:drawing>
          <wp:inline distT="0" distB="0" distL="0" distR="0" wp14:anchorId="5654C045" wp14:editId="68F27980">
            <wp:extent cx="803239" cy="794337"/>
            <wp:effectExtent l="0" t="0" r="0" b="0"/>
            <wp:docPr id="35" name="Picture 35" descr="Community Elderl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mmunity Elderly Association"/>
                    <pic:cNvPicPr/>
                  </pic:nvPicPr>
                  <pic:blipFill>
                    <a:blip r:embed="rId11"/>
                    <a:stretch>
                      <a:fillRect/>
                    </a:stretch>
                  </pic:blipFill>
                  <pic:spPr>
                    <a:xfrm>
                      <a:off x="0" y="0"/>
                      <a:ext cx="803239" cy="794337"/>
                    </a:xfrm>
                    <a:prstGeom prst="rect">
                      <a:avLst/>
                    </a:prstGeom>
                  </pic:spPr>
                </pic:pic>
              </a:graphicData>
            </a:graphic>
          </wp:inline>
        </w:drawing>
      </w:r>
    </w:p>
    <w:p w14:paraId="329B3B4F" w14:textId="77777777" w:rsidR="007C13FC" w:rsidRDefault="006C50FE">
      <w:pPr>
        <w:jc w:val="center"/>
      </w:pPr>
      <w:r>
        <w:rPr>
          <w:noProof/>
        </w:rPr>
        <w:drawing>
          <wp:inline distT="0" distB="0" distL="0" distR="0" wp14:anchorId="01458095" wp14:editId="4573562E">
            <wp:extent cx="780106" cy="412348"/>
            <wp:effectExtent l="0" t="0" r="0" b="0"/>
            <wp:docPr id="36" name="Picture 36" descr="Association of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ssociation of the Blind"/>
                    <pic:cNvPicPr/>
                  </pic:nvPicPr>
                  <pic:blipFill>
                    <a:blip r:embed="rId12"/>
                    <a:stretch>
                      <a:fillRect/>
                    </a:stretch>
                  </pic:blipFill>
                  <pic:spPr>
                    <a:xfrm>
                      <a:off x="0" y="0"/>
                      <a:ext cx="780106" cy="412348"/>
                    </a:xfrm>
                    <a:prstGeom prst="rect">
                      <a:avLst/>
                    </a:prstGeom>
                  </pic:spPr>
                </pic:pic>
              </a:graphicData>
            </a:graphic>
          </wp:inline>
        </w:drawing>
      </w:r>
    </w:p>
    <w:p w14:paraId="79421BF2" w14:textId="77777777" w:rsidR="007C13FC" w:rsidRDefault="006C50FE">
      <w:pPr>
        <w:jc w:val="center"/>
      </w:pPr>
      <w:r>
        <w:rPr>
          <w:noProof/>
        </w:rPr>
        <w:drawing>
          <wp:inline distT="0" distB="0" distL="0" distR="0" wp14:anchorId="78A5BABB" wp14:editId="120CC711">
            <wp:extent cx="2381785" cy="382182"/>
            <wp:effectExtent l="0" t="0" r="0" b="0"/>
            <wp:docPr id="37" name="Picture 37" descr="Saudi Society for Hearing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udi Society for Hearing Impairment"/>
                    <pic:cNvPicPr/>
                  </pic:nvPicPr>
                  <pic:blipFill>
                    <a:blip r:embed="rId13"/>
                    <a:stretch>
                      <a:fillRect/>
                    </a:stretch>
                  </pic:blipFill>
                  <pic:spPr>
                    <a:xfrm>
                      <a:off x="0" y="0"/>
                      <a:ext cx="2381785" cy="382182"/>
                    </a:xfrm>
                    <a:prstGeom prst="rect">
                      <a:avLst/>
                    </a:prstGeom>
                  </pic:spPr>
                </pic:pic>
              </a:graphicData>
            </a:graphic>
          </wp:inline>
        </w:drawing>
      </w:r>
    </w:p>
    <w:p w14:paraId="0C2E3490" w14:textId="77777777" w:rsidR="009879BF" w:rsidRPr="00E673F4" w:rsidRDefault="009879BF">
      <w:pPr>
        <w:pStyle w:val="Heading4"/>
        <w:rPr>
          <w:rFonts w:ascii="☞DIODRUM ARABIC MEDIUM" w:hAnsi="☞DIODRUM ARABIC MEDIUM" w:cs="☞DIODRUM ARABIC MEDIUM"/>
          <w:b w:val="0"/>
          <w:bCs w:val="0"/>
          <w:i w:val="0"/>
          <w:iCs w:val="0"/>
          <w:rtl/>
        </w:rPr>
      </w:pPr>
    </w:p>
    <w:p w14:paraId="7597440A" w14:textId="78895D31" w:rsidR="007C13FC" w:rsidRPr="00E673F4" w:rsidRDefault="006C50FE">
      <w:pPr>
        <w:pStyle w:val="Heading4"/>
        <w:rPr>
          <w:rFonts w:ascii="☞DIODRUM ARABIC MEDIUM" w:hAnsi="☞DIODRUM ARABIC MEDIUM" w:cs="☞DIODRUM ARABIC MEDIUM"/>
          <w:b w:val="0"/>
          <w:bCs w:val="0"/>
          <w:i w:val="0"/>
          <w:iCs w:val="0"/>
          <w:color w:val="auto"/>
        </w:rPr>
      </w:pPr>
      <w:bookmarkStart w:id="49" w:name="_Toc204273208"/>
      <w:r w:rsidRPr="00E673F4">
        <w:rPr>
          <w:rFonts w:ascii="☞DIODRUM ARABIC MEDIUM" w:hAnsi="☞DIODRUM ARABIC MEDIUM" w:cs="☞DIODRUM ARABIC MEDIUM" w:hint="cs"/>
          <w:b w:val="0"/>
          <w:bCs w:val="0"/>
          <w:i w:val="0"/>
          <w:iCs w:val="0"/>
          <w:color w:val="auto"/>
        </w:rPr>
        <w:t>Key Partners Providing Products/Services</w:t>
      </w:r>
      <w:r w:rsidR="00514FAA" w:rsidRPr="00E673F4">
        <w:rPr>
          <w:rFonts w:ascii="☞DIODRUM ARABIC MEDIUM" w:hAnsi="☞DIODRUM ARABIC MEDIUM" w:cs="☞DIODRUM ARABIC MEDIUM" w:hint="cs"/>
          <w:b w:val="0"/>
          <w:bCs w:val="0"/>
          <w:i w:val="0"/>
          <w:iCs w:val="0"/>
          <w:color w:val="auto"/>
        </w:rPr>
        <w:t>:</w:t>
      </w:r>
      <w:bookmarkEnd w:id="49"/>
    </w:p>
    <w:p w14:paraId="471A2AFE" w14:textId="77777777" w:rsidR="007C13FC" w:rsidRDefault="006C50FE">
      <w:pPr>
        <w:jc w:val="center"/>
      </w:pPr>
      <w:r>
        <w:rPr>
          <w:noProof/>
        </w:rPr>
        <w:drawing>
          <wp:inline distT="0" distB="0" distL="0" distR="0" wp14:anchorId="66DEB009" wp14:editId="6D1CDA81">
            <wp:extent cx="1548359" cy="572892"/>
            <wp:effectExtent l="0" t="0" r="0" b="0"/>
            <wp:docPr id="38" name="Picture 38" descr="KKESH(King Khaled Eye Special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KKESH(King Khaled Eye Specialist Hospital)"/>
                    <pic:cNvPicPr/>
                  </pic:nvPicPr>
                  <pic:blipFill>
                    <a:blip r:embed="rId14"/>
                    <a:stretch>
                      <a:fillRect/>
                    </a:stretch>
                  </pic:blipFill>
                  <pic:spPr>
                    <a:xfrm>
                      <a:off x="0" y="0"/>
                      <a:ext cx="1548359" cy="572892"/>
                    </a:xfrm>
                    <a:prstGeom prst="rect">
                      <a:avLst/>
                    </a:prstGeom>
                  </pic:spPr>
                </pic:pic>
              </a:graphicData>
            </a:graphic>
          </wp:inline>
        </w:drawing>
      </w:r>
    </w:p>
    <w:p w14:paraId="07E44EAC" w14:textId="77777777" w:rsidR="007C13FC" w:rsidRDefault="006C50FE">
      <w:pPr>
        <w:jc w:val="center"/>
      </w:pPr>
      <w:r>
        <w:rPr>
          <w:noProof/>
        </w:rPr>
        <w:drawing>
          <wp:inline distT="0" distB="0" distL="0" distR="0" wp14:anchorId="07D01822" wp14:editId="2AEB3AAE">
            <wp:extent cx="1318722" cy="693509"/>
            <wp:effectExtent l="0" t="0" r="0" b="0"/>
            <wp:docPr id="39" name="Picture 39" descr="Ministry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inistry of Justice"/>
                    <pic:cNvPicPr/>
                  </pic:nvPicPr>
                  <pic:blipFill>
                    <a:blip r:embed="rId15"/>
                    <a:stretch>
                      <a:fillRect/>
                    </a:stretch>
                  </pic:blipFill>
                  <pic:spPr>
                    <a:xfrm>
                      <a:off x="0" y="0"/>
                      <a:ext cx="1318722" cy="693509"/>
                    </a:xfrm>
                    <a:prstGeom prst="rect">
                      <a:avLst/>
                    </a:prstGeom>
                  </pic:spPr>
                </pic:pic>
              </a:graphicData>
            </a:graphic>
          </wp:inline>
        </w:drawing>
      </w:r>
    </w:p>
    <w:p w14:paraId="227CC512" w14:textId="77777777" w:rsidR="007C13FC" w:rsidRDefault="006C50FE">
      <w:pPr>
        <w:jc w:val="center"/>
      </w:pPr>
      <w:r>
        <w:rPr>
          <w:noProof/>
        </w:rPr>
        <w:drawing>
          <wp:inline distT="0" distB="0" distL="0" distR="0" wp14:anchorId="3F565F68" wp14:editId="270FDB24">
            <wp:extent cx="665609" cy="605720"/>
            <wp:effectExtent l="0" t="0" r="0" b="0"/>
            <wp:docPr id="40" name="Picture 40" descr="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inistry of Health"/>
                    <pic:cNvPicPr/>
                  </pic:nvPicPr>
                  <pic:blipFill>
                    <a:blip r:embed="rId16"/>
                    <a:stretch>
                      <a:fillRect/>
                    </a:stretch>
                  </pic:blipFill>
                  <pic:spPr>
                    <a:xfrm>
                      <a:off x="0" y="0"/>
                      <a:ext cx="665609" cy="605720"/>
                    </a:xfrm>
                    <a:prstGeom prst="rect">
                      <a:avLst/>
                    </a:prstGeom>
                  </pic:spPr>
                </pic:pic>
              </a:graphicData>
            </a:graphic>
          </wp:inline>
        </w:drawing>
      </w:r>
    </w:p>
    <w:p w14:paraId="6A83A8D2" w14:textId="77777777" w:rsidR="007C13FC" w:rsidRDefault="006C50FE">
      <w:pPr>
        <w:jc w:val="center"/>
      </w:pPr>
      <w:r>
        <w:rPr>
          <w:noProof/>
        </w:rPr>
        <w:drawing>
          <wp:inline distT="0" distB="0" distL="0" distR="0" wp14:anchorId="0B3482F7" wp14:editId="531BC8BE">
            <wp:extent cx="865293" cy="543882"/>
            <wp:effectExtent l="0" t="0" r="0" b="0"/>
            <wp:docPr id="41" name="Picture 41" descr="Ministry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inistry of Culture"/>
                    <pic:cNvPicPr/>
                  </pic:nvPicPr>
                  <pic:blipFill>
                    <a:blip r:embed="rId17"/>
                    <a:stretch>
                      <a:fillRect/>
                    </a:stretch>
                  </pic:blipFill>
                  <pic:spPr>
                    <a:xfrm>
                      <a:off x="0" y="0"/>
                      <a:ext cx="865293" cy="543882"/>
                    </a:xfrm>
                    <a:prstGeom prst="rect">
                      <a:avLst/>
                    </a:prstGeom>
                  </pic:spPr>
                </pic:pic>
              </a:graphicData>
            </a:graphic>
          </wp:inline>
        </w:drawing>
      </w:r>
    </w:p>
    <w:p w14:paraId="40E5AECA" w14:textId="77777777" w:rsidR="007C13FC" w:rsidRDefault="006C50FE">
      <w:pPr>
        <w:jc w:val="center"/>
      </w:pPr>
      <w:r>
        <w:rPr>
          <w:noProof/>
        </w:rPr>
        <w:drawing>
          <wp:inline distT="0" distB="0" distL="0" distR="0" wp14:anchorId="6CB8C1F5" wp14:editId="423D661F">
            <wp:extent cx="1198098" cy="414810"/>
            <wp:effectExtent l="0" t="0" r="0" b="0"/>
            <wp:docPr id="42" name="Picture 42" descr="SDAIA(Saudi Data &amp; AI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DAIA(Saudi Data &amp; AI Authority)"/>
                    <pic:cNvPicPr/>
                  </pic:nvPicPr>
                  <pic:blipFill>
                    <a:blip r:embed="rId18"/>
                    <a:stretch>
                      <a:fillRect/>
                    </a:stretch>
                  </pic:blipFill>
                  <pic:spPr>
                    <a:xfrm>
                      <a:off x="0" y="0"/>
                      <a:ext cx="1198098" cy="414810"/>
                    </a:xfrm>
                    <a:prstGeom prst="rect">
                      <a:avLst/>
                    </a:prstGeom>
                  </pic:spPr>
                </pic:pic>
              </a:graphicData>
            </a:graphic>
          </wp:inline>
        </w:drawing>
      </w:r>
    </w:p>
    <w:p w14:paraId="38D7755D" w14:textId="77777777" w:rsidR="007C13FC" w:rsidRDefault="006C50FE">
      <w:pPr>
        <w:jc w:val="center"/>
      </w:pPr>
      <w:r>
        <w:rPr>
          <w:noProof/>
        </w:rPr>
        <w:drawing>
          <wp:inline distT="0" distB="0" distL="0" distR="0" wp14:anchorId="1C542F9D" wp14:editId="2E521F63">
            <wp:extent cx="1516711" cy="359156"/>
            <wp:effectExtent l="0" t="0" r="0" b="0"/>
            <wp:docPr id="43" name="Picture 43" descr="Saudi Red Cresc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audi Red Crescent Authority"/>
                    <pic:cNvPicPr/>
                  </pic:nvPicPr>
                  <pic:blipFill>
                    <a:blip r:embed="rId19"/>
                    <a:stretch>
                      <a:fillRect/>
                    </a:stretch>
                  </pic:blipFill>
                  <pic:spPr>
                    <a:xfrm>
                      <a:off x="0" y="0"/>
                      <a:ext cx="1516711" cy="359156"/>
                    </a:xfrm>
                    <a:prstGeom prst="rect">
                      <a:avLst/>
                    </a:prstGeom>
                  </pic:spPr>
                </pic:pic>
              </a:graphicData>
            </a:graphic>
          </wp:inline>
        </w:drawing>
      </w:r>
    </w:p>
    <w:p w14:paraId="6764DA48" w14:textId="77777777" w:rsidR="007C13FC" w:rsidRDefault="006C50FE">
      <w:pPr>
        <w:jc w:val="center"/>
      </w:pPr>
      <w:r>
        <w:rPr>
          <w:noProof/>
        </w:rPr>
        <w:drawing>
          <wp:inline distT="0" distB="0" distL="0" distR="0" wp14:anchorId="4D1ED2DB" wp14:editId="0E6A745B">
            <wp:extent cx="757556" cy="757556"/>
            <wp:effectExtent l="0" t="0" r="0" b="0"/>
            <wp:docPr id="44" name="Picture 44" descr="Health Affairs at the Ministry of 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ealth Affairs at the Ministry of National Guard"/>
                    <pic:cNvPicPr/>
                  </pic:nvPicPr>
                  <pic:blipFill>
                    <a:blip r:embed="rId20"/>
                    <a:stretch>
                      <a:fillRect/>
                    </a:stretch>
                  </pic:blipFill>
                  <pic:spPr>
                    <a:xfrm>
                      <a:off x="0" y="0"/>
                      <a:ext cx="757556" cy="757556"/>
                    </a:xfrm>
                    <a:prstGeom prst="rect">
                      <a:avLst/>
                    </a:prstGeom>
                  </pic:spPr>
                </pic:pic>
              </a:graphicData>
            </a:graphic>
          </wp:inline>
        </w:drawing>
      </w:r>
    </w:p>
    <w:p w14:paraId="4385EAF9" w14:textId="77777777" w:rsidR="007C13FC" w:rsidRDefault="006C50FE">
      <w:pPr>
        <w:jc w:val="center"/>
      </w:pPr>
      <w:r>
        <w:rPr>
          <w:noProof/>
        </w:rPr>
        <w:drawing>
          <wp:inline distT="0" distB="0" distL="0" distR="0" wp14:anchorId="41011CD1" wp14:editId="0FDD62F7">
            <wp:extent cx="1131536" cy="720317"/>
            <wp:effectExtent l="0" t="0" r="0" b="0"/>
            <wp:docPr id="45" name="Picture 45" descr="Absher - Ministry of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bsher - Ministry of Interior"/>
                    <pic:cNvPicPr/>
                  </pic:nvPicPr>
                  <pic:blipFill>
                    <a:blip r:embed="rId21"/>
                    <a:stretch>
                      <a:fillRect/>
                    </a:stretch>
                  </pic:blipFill>
                  <pic:spPr>
                    <a:xfrm>
                      <a:off x="0" y="0"/>
                      <a:ext cx="1131536" cy="720317"/>
                    </a:xfrm>
                    <a:prstGeom prst="rect">
                      <a:avLst/>
                    </a:prstGeom>
                  </pic:spPr>
                </pic:pic>
              </a:graphicData>
            </a:graphic>
          </wp:inline>
        </w:drawing>
      </w:r>
    </w:p>
    <w:p w14:paraId="67AAA350" w14:textId="77777777" w:rsidR="007C13FC" w:rsidRDefault="006C50FE">
      <w:pPr>
        <w:jc w:val="center"/>
      </w:pPr>
      <w:r>
        <w:rPr>
          <w:noProof/>
        </w:rPr>
        <w:drawing>
          <wp:inline distT="0" distB="0" distL="0" distR="0" wp14:anchorId="49F1970E" wp14:editId="6B8A1275">
            <wp:extent cx="1131536" cy="420968"/>
            <wp:effectExtent l="0" t="0" r="0" b="0"/>
            <wp:docPr id="46" name="Picture 46" descr="Mowaa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owaamah"/>
                    <pic:cNvPicPr/>
                  </pic:nvPicPr>
                  <pic:blipFill>
                    <a:blip r:embed="rId22"/>
                    <a:stretch>
                      <a:fillRect/>
                    </a:stretch>
                  </pic:blipFill>
                  <pic:spPr>
                    <a:xfrm>
                      <a:off x="0" y="0"/>
                      <a:ext cx="1131536" cy="420968"/>
                    </a:xfrm>
                    <a:prstGeom prst="rect">
                      <a:avLst/>
                    </a:prstGeom>
                  </pic:spPr>
                </pic:pic>
              </a:graphicData>
            </a:graphic>
          </wp:inline>
        </w:drawing>
      </w:r>
    </w:p>
    <w:p w14:paraId="21834EFC" w14:textId="77777777" w:rsidR="007C13FC" w:rsidRDefault="006C50FE">
      <w:r>
        <w:br w:type="page"/>
      </w:r>
    </w:p>
    <w:p w14:paraId="4579E899" w14:textId="77777777" w:rsidR="007C13FC" w:rsidRPr="00D50B5E" w:rsidRDefault="006C50FE" w:rsidP="00E673F4">
      <w:pPr>
        <w:pStyle w:val="Heading3"/>
        <w:rPr>
          <w:rFonts w:ascii="DiodrumArabic-Semibold" w:hAnsi="DiodrumArabic-Semibold" w:cs="DiodrumArabic-Semibold"/>
          <w:color w:val="auto"/>
          <w:sz w:val="20"/>
          <w:szCs w:val="20"/>
        </w:rPr>
      </w:pPr>
      <w:bookmarkStart w:id="50" w:name="_Toc204270976"/>
      <w:bookmarkStart w:id="51" w:name="_Toc204273209"/>
      <w:r w:rsidRPr="00D50B5E">
        <w:rPr>
          <w:rFonts w:ascii="DiodrumArabic-Semibold" w:hAnsi="DiodrumArabic-Semibold" w:cs="DiodrumArabic-Semibold" w:hint="cs"/>
          <w:color w:val="auto"/>
          <w:sz w:val="20"/>
          <w:szCs w:val="20"/>
        </w:rPr>
        <w:lastRenderedPageBreak/>
        <w:t>3.3 The Government Entities of People with Disabilities and the Elderly</w:t>
      </w:r>
      <w:bookmarkEnd w:id="50"/>
      <w:bookmarkEnd w:id="51"/>
    </w:p>
    <w:p w14:paraId="70DD0142" w14:textId="77777777" w:rsidR="007C13FC" w:rsidRDefault="006C50FE">
      <w:r>
        <w:rPr>
          <w:rFonts w:ascii="☞DIODRUM ARABIC MEDIUM" w:hAnsi="☞DIODRUM ARABIC MEDIUM"/>
          <w:color w:val="000000"/>
          <w:sz w:val="21"/>
        </w:rPr>
        <w:t>The entities supporting people with disabilities (PWDs) and the elderly are diverse and widespread, encompassing individuals with different types of disabilities, their families, caregivers, and advocates. These entities often collaborate to enhance inclusivity, improve accessibility, and ensure equal opportunities for all.</w:t>
      </w:r>
    </w:p>
    <w:p w14:paraId="69862C59" w14:textId="5ABF8D1E" w:rsidR="007C13FC" w:rsidRDefault="006E099D">
      <w:r w:rsidRPr="006E099D">
        <w:rPr>
          <w:rFonts w:ascii="☞DIODRUM ARABIC SEMIBOLD" w:hAnsi="☞DIODRUM ARABIC SEMIBOLD" w:cs="☞DIODRUM ARABIC SEMIBOLD" w:hint="cs"/>
          <w:b/>
          <w:bCs/>
          <w:sz w:val="18"/>
        </w:rPr>
        <w:t>Ministry of Human Resources</w:t>
      </w:r>
      <w:r>
        <w:rPr>
          <w:rFonts w:ascii="☞DIODRUM ARABIC MEDIUM" w:hAnsi="☞DIODRUM ARABIC MEDIUM"/>
          <w:sz w:val="18"/>
        </w:rPr>
        <w:t>: A government entity responsible for formulating public policy related to labor and employment systems in both the public and private sectors in the Kingdom. It also oversees social affairs and development programs.</w:t>
      </w:r>
    </w:p>
    <w:p w14:paraId="153A9243" w14:textId="22958730" w:rsidR="007C13FC" w:rsidRDefault="006E099D" w:rsidP="006E099D">
      <w:r w:rsidRPr="006E099D">
        <w:rPr>
          <w:rFonts w:ascii="☞DIODRUM ARABIC SEMIBOLD" w:hAnsi="☞DIODRUM ARABIC SEMIBOLD" w:cs="☞DIODRUM ARABIC SEMIBOLD" w:hint="cs"/>
          <w:b/>
          <w:bCs/>
          <w:sz w:val="18"/>
        </w:rPr>
        <w:t>Authority for the Welfare of Persons with Disabilities:</w:t>
      </w:r>
      <w:r>
        <w:rPr>
          <w:rFonts w:ascii="☞DIODRUM ARABIC MEDIUM" w:hAnsi="☞DIODRUM ARABIC MEDIUM"/>
          <w:sz w:val="18"/>
        </w:rPr>
        <w:t xml:space="preserve"> A government entity dedicated to empowering persons with disabilities, ensuring their rights, and enhancing services provided to them by various agencies to support their care and rehabilitation.</w:t>
      </w:r>
    </w:p>
    <w:p w14:paraId="288B76E0" w14:textId="2B644622" w:rsidR="007C13FC" w:rsidRDefault="006E099D">
      <w:r w:rsidRPr="006E099D">
        <w:rPr>
          <w:rStyle w:val="ts-alignment-element"/>
          <w:rFonts w:ascii="☞DIODRUM ARABIC SEMIBOLD" w:hAnsi="☞DIODRUM ARABIC SEMIBOLD" w:cs="☞DIODRUM ARABIC SEMIBOLD" w:hint="cs"/>
          <w:b/>
          <w:bCs/>
          <w:color w:val="000000"/>
          <w:sz w:val="18"/>
          <w:szCs w:val="18"/>
        </w:rPr>
        <w:t>Family</w:t>
      </w:r>
      <w:r w:rsidRPr="006E099D">
        <w:rPr>
          <w:rFonts w:ascii="☞DIODRUM ARABIC SEMIBOLD" w:hAnsi="☞DIODRUM ARABIC SEMIBOLD" w:cs="☞DIODRUM ARABIC SEMIBOLD" w:hint="cs"/>
          <w:b/>
          <w:bCs/>
          <w:color w:val="000000"/>
          <w:sz w:val="18"/>
          <w:szCs w:val="18"/>
        </w:rPr>
        <w:t xml:space="preserve"> </w:t>
      </w:r>
      <w:r w:rsidRPr="006E099D">
        <w:rPr>
          <w:rStyle w:val="ts-alignment-element"/>
          <w:rFonts w:ascii="☞DIODRUM ARABIC SEMIBOLD" w:hAnsi="☞DIODRUM ARABIC SEMIBOLD" w:cs="☞DIODRUM ARABIC SEMIBOLD" w:hint="cs"/>
          <w:b/>
          <w:bCs/>
          <w:color w:val="000000"/>
          <w:sz w:val="18"/>
          <w:szCs w:val="18"/>
        </w:rPr>
        <w:t>Affairs</w:t>
      </w:r>
      <w:r w:rsidRPr="006E099D">
        <w:rPr>
          <w:rFonts w:ascii="☞DIODRUM ARABIC SEMIBOLD" w:hAnsi="☞DIODRUM ARABIC SEMIBOLD" w:cs="☞DIODRUM ARABIC SEMIBOLD" w:hint="cs"/>
          <w:b/>
          <w:bCs/>
          <w:color w:val="000000"/>
          <w:sz w:val="18"/>
          <w:szCs w:val="18"/>
        </w:rPr>
        <w:t xml:space="preserve"> </w:t>
      </w:r>
      <w:r w:rsidRPr="006E099D">
        <w:rPr>
          <w:rStyle w:val="ts-alignment-element"/>
          <w:rFonts w:ascii="☞DIODRUM ARABIC SEMIBOLD" w:hAnsi="☞DIODRUM ARABIC SEMIBOLD" w:cs="☞DIODRUM ARABIC SEMIBOLD" w:hint="cs"/>
          <w:b/>
          <w:bCs/>
          <w:color w:val="000000"/>
          <w:sz w:val="18"/>
          <w:szCs w:val="18"/>
        </w:rPr>
        <w:t>Council</w:t>
      </w:r>
      <w:r w:rsidRPr="006E099D">
        <w:rPr>
          <w:rFonts w:ascii="☞DIODRUM ARABIC SEMIBOLD" w:hAnsi="☞DIODRUM ARABIC SEMIBOLD" w:cs="☞DIODRUM ARABIC SEMIBOLD" w:hint="cs"/>
          <w:b/>
          <w:bCs/>
          <w:color w:val="000000"/>
          <w:sz w:val="18"/>
        </w:rPr>
        <w:t>:</w:t>
      </w:r>
      <w:r>
        <w:rPr>
          <w:rFonts w:ascii="☞DIODRUM ARABIC MEDIUM" w:hAnsi="☞DIODRUM ARABIC MEDIUM"/>
          <w:color w:val="000000"/>
          <w:sz w:val="18"/>
        </w:rPr>
        <w:t xml:space="preserve"> A government entity focused on family affairs, aiming to strengthen family cohesion, preserve its identity and values, and improve overall quality of life. It also seeks to enhance the family's role in development by fostering interaction with relevant community institutions.</w:t>
      </w:r>
    </w:p>
    <w:p w14:paraId="6215AFEA" w14:textId="3EE5F338" w:rsidR="007C13FC" w:rsidRDefault="006E099D" w:rsidP="006E099D">
      <w:r w:rsidRPr="006E099D">
        <w:rPr>
          <w:rFonts w:ascii="☞DIODRUM ARABIC SEMIBOLD" w:hAnsi="☞DIODRUM ARABIC SEMIBOLD" w:cs="☞DIODRUM ARABIC SEMIBOLD" w:hint="cs"/>
          <w:b/>
          <w:bCs/>
          <w:sz w:val="18"/>
        </w:rPr>
        <w:t>Association of the Blind:</w:t>
      </w:r>
      <w:r>
        <w:rPr>
          <w:rFonts w:ascii="☞DIODRUM ARABIC MEDIUM" w:hAnsi="☞DIODRUM ARABIC MEDIUM"/>
          <w:sz w:val="18"/>
        </w:rPr>
        <w:t xml:space="preserve"> The Association for the Blind offers a range of social, psychological, and educational services for individuals with visual impairments, their families, and professionals in the field.</w:t>
      </w:r>
    </w:p>
    <w:p w14:paraId="2EDE1BC1" w14:textId="4FDDD678" w:rsidR="007C13FC" w:rsidRDefault="006E099D">
      <w:r w:rsidRPr="006E099D">
        <w:rPr>
          <w:rFonts w:ascii="☞DIODRUM ARABIC SEMIBOLD" w:hAnsi="☞DIODRUM ARABIC SEMIBOLD" w:cs="☞DIODRUM ARABIC SEMIBOLD" w:hint="cs"/>
          <w:b/>
          <w:bCs/>
          <w:sz w:val="18"/>
        </w:rPr>
        <w:t>Saudi Society for Hearing Impairment:</w:t>
      </w:r>
      <w:r>
        <w:rPr>
          <w:rFonts w:ascii="☞DIODRUM ARABIC MEDIUM" w:hAnsi="☞DIODRUM ARABIC MEDIUM"/>
          <w:sz w:val="18"/>
        </w:rPr>
        <w:t xml:space="preserve"> An association specialized in empowering individuals with hearing disabilities and enhancing their societal role through innovative programs and strategic partnerships.</w:t>
      </w:r>
    </w:p>
    <w:p w14:paraId="19DB9029" w14:textId="04B21540" w:rsidR="007C13FC" w:rsidRDefault="006E099D">
      <w:r w:rsidRPr="006E099D">
        <w:rPr>
          <w:rFonts w:ascii="☞DIODRUM ARABIC SEMIBOLD" w:hAnsi="☞DIODRUM ARABIC SEMIBOLD" w:cs="☞DIODRUM ARABIC SEMIBOLD" w:hint="cs"/>
          <w:b/>
          <w:bCs/>
          <w:sz w:val="18"/>
        </w:rPr>
        <w:t>Community Elderly Association:</w:t>
      </w:r>
      <w:r>
        <w:rPr>
          <w:rFonts w:ascii="☞DIODRUM ARABIC MEDIUM" w:hAnsi="☞DIODRUM ARABIC MEDIUM"/>
          <w:sz w:val="18"/>
        </w:rPr>
        <w:t xml:space="preserve"> An association that meets the social, health, and recreational needs of the elderly, honoring and caring for them, and working with entities and individuals to improve and enrich their quality of life.</w:t>
      </w:r>
    </w:p>
    <w:p w14:paraId="17362E98" w14:textId="138F7CC1" w:rsidR="007C13FC" w:rsidRDefault="007C13FC">
      <w:pPr>
        <w:jc w:val="center"/>
      </w:pPr>
    </w:p>
    <w:p w14:paraId="45DDB764" w14:textId="02B1BBED" w:rsidR="007C13FC" w:rsidRDefault="007C13FC">
      <w:pPr>
        <w:jc w:val="center"/>
      </w:pPr>
    </w:p>
    <w:p w14:paraId="28DECA31" w14:textId="16B08350" w:rsidR="007C13FC" w:rsidRDefault="006C50FE" w:rsidP="006E099D">
      <w:r>
        <w:rPr>
          <w:rFonts w:ascii="☞DIODRUM ARABIC MEDIUM" w:hAnsi="☞DIODRUM ARABIC MEDIUM"/>
          <w:color w:val="000000"/>
          <w:sz w:val="21"/>
        </w:rPr>
        <w:t xml:space="preserve">Efforts to create digitally inclusive environments must put into perspective, the specific needs of these diverse communities to ensure equitable access and participation. In alignment with digital inclusivity strategies pushing towards an inclusive society. </w:t>
      </w:r>
      <w:r>
        <w:br w:type="page"/>
      </w:r>
    </w:p>
    <w:p w14:paraId="05FF7659" w14:textId="77777777" w:rsidR="007C13FC" w:rsidRPr="00D50B5E" w:rsidRDefault="006C50FE" w:rsidP="00E673F4">
      <w:pPr>
        <w:pStyle w:val="Heading3"/>
        <w:rPr>
          <w:rFonts w:ascii="DiodrumArabic-Semibold" w:hAnsi="DiodrumArabic-Semibold" w:cs="DiodrumArabic-Semibold"/>
          <w:color w:val="auto"/>
        </w:rPr>
      </w:pPr>
      <w:bookmarkStart w:id="52" w:name="_Toc204270977"/>
      <w:bookmarkStart w:id="53" w:name="_Toc204273210"/>
      <w:r w:rsidRPr="00D50B5E">
        <w:rPr>
          <w:rFonts w:ascii="DiodrumArabic-Semibold" w:hAnsi="DiodrumArabic-Semibold" w:cs="DiodrumArabic-Semibold" w:hint="cs"/>
          <w:color w:val="auto"/>
        </w:rPr>
        <w:lastRenderedPageBreak/>
        <w:t>3.4 Government Sector Success Stories</w:t>
      </w:r>
      <w:bookmarkEnd w:id="52"/>
      <w:bookmarkEnd w:id="53"/>
    </w:p>
    <w:p w14:paraId="346BDED1" w14:textId="77777777" w:rsidR="007C13FC" w:rsidRDefault="006C50FE">
      <w:r>
        <w:rPr>
          <w:rFonts w:ascii="☞DIODRUM ARABIC MEDIUM" w:hAnsi="☞DIODRUM ARABIC MEDIUM"/>
          <w:color w:val="000000"/>
          <w:sz w:val="21"/>
        </w:rPr>
        <w:t>Government Entities has made significant strides in promoting digital inclusivity, ensuring that all segments of society, including people with disabilities, have access to digital products and services. Below are various success stories that demonstrate the Kingdom's commitment to enhancing accessibility and supporting the independence of people with disabilities through innovative solutions and initiatives.</w:t>
      </w:r>
    </w:p>
    <w:p w14:paraId="294FD164" w14:textId="0CAA50FC" w:rsidR="007C13FC" w:rsidRDefault="007C13FC">
      <w:pPr>
        <w:jc w:val="center"/>
      </w:pPr>
    </w:p>
    <w:p w14:paraId="6139E24F" w14:textId="5078CD61" w:rsidR="007C13FC" w:rsidRPr="00D50B5E" w:rsidRDefault="006C50FE">
      <w:pPr>
        <w:pStyle w:val="Heading4"/>
        <w:rPr>
          <w:rFonts w:ascii="DiodrumArabic-Semibold" w:hAnsi="DiodrumArabic-Semibold" w:cs="DiodrumArabic-Semibold"/>
          <w:i w:val="0"/>
          <w:iCs w:val="0"/>
          <w:color w:val="auto"/>
        </w:rPr>
      </w:pPr>
      <w:bookmarkStart w:id="54" w:name="_Toc204273211"/>
      <w:r w:rsidRPr="00D50B5E">
        <w:rPr>
          <w:rFonts w:ascii="DiodrumArabic-Semibold" w:hAnsi="DiodrumArabic-Semibold" w:cs="DiodrumArabic-Semibold" w:hint="cs"/>
          <w:i w:val="0"/>
          <w:iCs w:val="0"/>
          <w:color w:val="auto"/>
        </w:rPr>
        <w:t>Ministry of Justice</w:t>
      </w:r>
      <w:r w:rsidR="006E099D" w:rsidRPr="00D50B5E">
        <w:rPr>
          <w:rFonts w:ascii="DiodrumArabic-Semibold" w:hAnsi="DiodrumArabic-Semibold" w:cs="DiodrumArabic-Semibold" w:hint="cs"/>
          <w:i w:val="0"/>
          <w:iCs w:val="0"/>
          <w:color w:val="auto"/>
        </w:rPr>
        <w:t xml:space="preserve"> - Mobile Notary Service:</w:t>
      </w:r>
      <w:bookmarkEnd w:id="54"/>
    </w:p>
    <w:p w14:paraId="04ABE36B" w14:textId="77777777" w:rsidR="007C13FC" w:rsidRDefault="006C50FE">
      <w:r>
        <w:rPr>
          <w:rFonts w:ascii="DiodrumArabic-Medium" w:hAnsi="DiodrumArabic-Medium"/>
          <w:color w:val="000000"/>
          <w:sz w:val="21"/>
        </w:rPr>
        <w:t>The Ministry of Justice offers a free mobile notary service to support individuals by providing services at their location, including the elderly, people with disabilities, and inmates, ensuring they receive the assistance they need from the comfort of their homes. To date, over 50,000 beneficiaries have utilized this service.</w:t>
      </w:r>
    </w:p>
    <w:p w14:paraId="2785C8ED" w14:textId="56F5B873" w:rsidR="007C13FC" w:rsidRDefault="007C13FC">
      <w:pPr>
        <w:jc w:val="center"/>
      </w:pPr>
    </w:p>
    <w:p w14:paraId="2DE97DDF" w14:textId="60F7AB1A" w:rsidR="007C13FC" w:rsidRPr="00D50B5E" w:rsidRDefault="006C50FE">
      <w:pPr>
        <w:pStyle w:val="Heading4"/>
        <w:rPr>
          <w:rFonts w:ascii="DiodrumArabic-Semibold" w:hAnsi="DiodrumArabic-Semibold" w:cs="DiodrumArabic-Semibold"/>
          <w:i w:val="0"/>
          <w:iCs w:val="0"/>
          <w:color w:val="auto"/>
        </w:rPr>
      </w:pPr>
      <w:bookmarkStart w:id="55" w:name="_Toc204273212"/>
      <w:r w:rsidRPr="00D50B5E">
        <w:rPr>
          <w:rFonts w:ascii="DiodrumArabic-Semibold" w:hAnsi="DiodrumArabic-Semibold" w:cs="DiodrumArabic-Semibold" w:hint="cs"/>
          <w:i w:val="0"/>
          <w:iCs w:val="0"/>
          <w:color w:val="auto"/>
        </w:rPr>
        <w:t>Ministry of Interior</w:t>
      </w:r>
      <w:r w:rsidR="006E099D" w:rsidRPr="00D50B5E">
        <w:rPr>
          <w:rFonts w:ascii="DiodrumArabic-Semibold" w:hAnsi="DiodrumArabic-Semibold" w:cs="DiodrumArabic-Semibold" w:hint="cs"/>
          <w:i w:val="0"/>
          <w:iCs w:val="0"/>
          <w:color w:val="auto"/>
        </w:rPr>
        <w:t xml:space="preserve"> - </w:t>
      </w:r>
      <w:proofErr w:type="spellStart"/>
      <w:r w:rsidR="006E099D" w:rsidRPr="00D50B5E">
        <w:rPr>
          <w:rFonts w:ascii="DiodrumArabic-Semibold" w:hAnsi="DiodrumArabic-Semibold" w:cs="DiodrumArabic-Semibold" w:hint="cs"/>
          <w:i w:val="0"/>
          <w:iCs w:val="0"/>
          <w:color w:val="auto"/>
        </w:rPr>
        <w:t>Taqdeer</w:t>
      </w:r>
      <w:proofErr w:type="spellEnd"/>
      <w:r w:rsidR="006E099D" w:rsidRPr="00D50B5E">
        <w:rPr>
          <w:rFonts w:ascii="DiodrumArabic-Semibold" w:hAnsi="DiodrumArabic-Semibold" w:cs="DiodrumArabic-Semibold" w:hint="cs"/>
          <w:i w:val="0"/>
          <w:iCs w:val="0"/>
          <w:color w:val="auto"/>
        </w:rPr>
        <w:t xml:space="preserve"> Service</w:t>
      </w:r>
      <w:bookmarkEnd w:id="55"/>
    </w:p>
    <w:p w14:paraId="718E93B3" w14:textId="77777777" w:rsidR="007C13FC" w:rsidRDefault="006C50FE">
      <w:r>
        <w:rPr>
          <w:rFonts w:ascii="DiodrumArabic-Medium" w:hAnsi="DiodrumArabic-Medium"/>
          <w:color w:val="000000"/>
          <w:sz w:val="21"/>
        </w:rPr>
        <w:t xml:space="preserve">The </w:t>
      </w:r>
      <w:proofErr w:type="spellStart"/>
      <w:r>
        <w:rPr>
          <w:rFonts w:ascii="DiodrumArabic-Medium" w:hAnsi="DiodrumArabic-Medium"/>
          <w:color w:val="000000"/>
          <w:sz w:val="21"/>
        </w:rPr>
        <w:t>Taqdeer</w:t>
      </w:r>
      <w:proofErr w:type="spellEnd"/>
      <w:r>
        <w:rPr>
          <w:rFonts w:ascii="DiodrumArabic-Medium" w:hAnsi="DiodrumArabic-Medium"/>
          <w:color w:val="000000"/>
          <w:sz w:val="21"/>
        </w:rPr>
        <w:t xml:space="preserve"> service is an electronic social solution designed to provide support to individuals in the comfort of their homes, including the elderly and people with disabilities, ensuring they receive necessary civil status services without the need to visit physical offices. It provides civil status services directly at their locations and is accessible through the Absher application. This service has benefited over 75,461 individuals.</w:t>
      </w:r>
    </w:p>
    <w:p w14:paraId="76DCA345" w14:textId="186BDF1C" w:rsidR="007C13FC" w:rsidRDefault="007C13FC">
      <w:pPr>
        <w:jc w:val="center"/>
      </w:pPr>
    </w:p>
    <w:p w14:paraId="3B03C1C9" w14:textId="1E096C23" w:rsidR="007C13FC" w:rsidRPr="006E099D" w:rsidRDefault="006C50FE">
      <w:pPr>
        <w:pStyle w:val="Heading4"/>
        <w:rPr>
          <w:rFonts w:ascii="☞DIODRUM ARABIC SEMIBOLD" w:hAnsi="☞DIODRUM ARABIC SEMIBOLD" w:cs="☞DIODRUM ARABIC SEMIBOLD"/>
          <w:i w:val="0"/>
          <w:iCs w:val="0"/>
          <w:color w:val="auto"/>
        </w:rPr>
      </w:pPr>
      <w:bookmarkStart w:id="56" w:name="_Toc204273213"/>
      <w:r w:rsidRPr="006E099D">
        <w:rPr>
          <w:rFonts w:ascii="☞DIODRUM ARABIC SEMIBOLD" w:hAnsi="☞DIODRUM ARABIC SEMIBOLD" w:cs="☞DIODRUM ARABIC SEMIBOLD" w:hint="cs"/>
          <w:i w:val="0"/>
          <w:iCs w:val="0"/>
          <w:color w:val="auto"/>
        </w:rPr>
        <w:t>Ministry of Human Resources and Social Development</w:t>
      </w:r>
      <w:r w:rsidR="006E099D" w:rsidRPr="006E099D">
        <w:rPr>
          <w:rFonts w:ascii="☞DIODRUM ARABIC SEMIBOLD" w:hAnsi="☞DIODRUM ARABIC SEMIBOLD" w:cs="☞DIODRUM ARABIC SEMIBOLD" w:hint="cs"/>
          <w:i w:val="0"/>
          <w:iCs w:val="0"/>
          <w:color w:val="auto"/>
        </w:rPr>
        <w:t xml:space="preserve"> - </w:t>
      </w:r>
      <w:proofErr w:type="spellStart"/>
      <w:r w:rsidR="006E099D" w:rsidRPr="006E099D">
        <w:rPr>
          <w:rFonts w:ascii="☞DIODRUM ARABIC SEMIBOLD" w:hAnsi="☞DIODRUM ARABIC SEMIBOLD" w:cs="☞DIODRUM ARABIC SEMIBOLD" w:hint="cs"/>
          <w:i w:val="0"/>
          <w:iCs w:val="0"/>
          <w:color w:val="auto"/>
        </w:rPr>
        <w:t>Mowaamah</w:t>
      </w:r>
      <w:proofErr w:type="spellEnd"/>
      <w:r w:rsidR="006E099D" w:rsidRPr="006E099D">
        <w:rPr>
          <w:rFonts w:ascii="☞DIODRUM ARABIC SEMIBOLD" w:hAnsi="☞DIODRUM ARABIC SEMIBOLD" w:cs="☞DIODRUM ARABIC SEMIBOLD" w:hint="cs"/>
          <w:i w:val="0"/>
          <w:iCs w:val="0"/>
          <w:color w:val="auto"/>
        </w:rPr>
        <w:t xml:space="preserve"> Application</w:t>
      </w:r>
      <w:bookmarkEnd w:id="56"/>
    </w:p>
    <w:p w14:paraId="04A742CF" w14:textId="77777777" w:rsidR="004165B2" w:rsidRDefault="006C50FE" w:rsidP="006E099D">
      <w:r>
        <w:rPr>
          <w:rFonts w:ascii="DiodrumArabic-Medium" w:hAnsi="DiodrumArabic-Medium"/>
          <w:color w:val="000000"/>
          <w:sz w:val="21"/>
        </w:rPr>
        <w:t xml:space="preserve">The Ministry of Human Resources and Social Development, through the development of the </w:t>
      </w:r>
      <w:proofErr w:type="spellStart"/>
      <w:r>
        <w:rPr>
          <w:rFonts w:ascii="DiodrumArabic-Medium" w:hAnsi="DiodrumArabic-Medium"/>
          <w:color w:val="000000"/>
          <w:sz w:val="21"/>
        </w:rPr>
        <w:t>Mowaamah</w:t>
      </w:r>
      <w:proofErr w:type="spellEnd"/>
      <w:r>
        <w:rPr>
          <w:rFonts w:ascii="DiodrumArabic-Medium" w:hAnsi="DiodrumArabic-Medium"/>
          <w:color w:val="000000"/>
          <w:sz w:val="21"/>
        </w:rPr>
        <w:t xml:space="preserve"> application, provided a platform for volunteers to assist people with any type of disability in various ways. Over 49,965 people have benefited from this application</w:t>
      </w:r>
      <w:r w:rsidR="006E099D">
        <w:t>.</w:t>
      </w:r>
    </w:p>
    <w:p w14:paraId="575A148C" w14:textId="77777777" w:rsidR="004165B2" w:rsidRDefault="004165B2" w:rsidP="006E099D"/>
    <w:p w14:paraId="4D411813" w14:textId="77777777" w:rsidR="004165B2" w:rsidRDefault="004165B2" w:rsidP="004165B2">
      <w:pPr>
        <w:rPr>
          <w:rFonts w:ascii="☞DIODRUM ARABIC SEMIBOLD" w:hAnsi="☞DIODRUM ARABIC SEMIBOLD" w:cs="☞DIODRUM ARABIC SEMIBOLD"/>
          <w:b/>
          <w:bCs/>
        </w:rPr>
      </w:pPr>
      <w:r w:rsidRPr="004165B2">
        <w:rPr>
          <w:rFonts w:ascii="☞DIODRUM ARABIC SEMIBOLD" w:hAnsi="☞DIODRUM ARABIC SEMIBOLD" w:cs="☞DIODRUM ARABIC SEMIBOLD" w:hint="cs"/>
          <w:b/>
          <w:bCs/>
        </w:rPr>
        <w:lastRenderedPageBreak/>
        <w:t>Ministry of Culture - Ministry Platforms</w:t>
      </w:r>
      <w:r>
        <w:rPr>
          <w:rFonts w:ascii="☞DIODRUM ARABIC SEMIBOLD" w:hAnsi="☞DIODRUM ARABIC SEMIBOLD" w:cs="☞DIODRUM ARABIC SEMIBOLD"/>
          <w:b/>
          <w:bCs/>
        </w:rPr>
        <w:t xml:space="preserve"> </w:t>
      </w:r>
    </w:p>
    <w:p w14:paraId="1EB4ACAA" w14:textId="55457ED2" w:rsidR="004165B2" w:rsidRPr="004165B2" w:rsidRDefault="004165B2" w:rsidP="004165B2">
      <w:pPr>
        <w:rPr>
          <w:rFonts w:ascii="☞DIODRUM ARABIC SEMIBOLD" w:hAnsi="☞DIODRUM ARABIC SEMIBOLD" w:cs="☞DIODRUM ARABIC SEMIBOLD"/>
          <w:b/>
          <w:bCs/>
        </w:rPr>
      </w:pPr>
      <w:r w:rsidRPr="004165B2">
        <w:rPr>
          <w:rFonts w:ascii="☞DIODRUM ARABIC MEDIUM" w:hAnsi="☞DIODRUM ARABIC MEDIUM" w:cs="☞DIODRUM ARABIC MEDIUM" w:hint="cs"/>
          <w:sz w:val="20"/>
          <w:szCs w:val="20"/>
        </w:rPr>
        <w:t>The Ministry of Culture enhances accessibility by improving the design of its digital interfaces, ensuring they are more user-friendly for people with disabilities. This initiative aims to enhance their experience with modern technologies and the Ministry's platforms.</w:t>
      </w:r>
    </w:p>
    <w:p w14:paraId="55669F99" w14:textId="6A7102CA" w:rsidR="004165B2" w:rsidRPr="004165B2" w:rsidRDefault="004165B2" w:rsidP="004165B2">
      <w:pPr>
        <w:rPr>
          <w:rFonts w:ascii="☞DIODRUM ARABIC SEMIBOLD" w:hAnsi="☞DIODRUM ARABIC SEMIBOLD" w:cs="☞DIODRUM ARABIC SEMIBOLD"/>
          <w:b/>
          <w:bCs/>
          <w:sz w:val="20"/>
          <w:szCs w:val="20"/>
        </w:rPr>
      </w:pPr>
      <w:r w:rsidRPr="004165B2">
        <w:rPr>
          <w:rFonts w:ascii="☞DIODRUM ARABIC SEMIBOLD" w:hAnsi="☞DIODRUM ARABIC SEMIBOLD" w:cs="☞DIODRUM ARABIC SEMIBOLD" w:hint="cs"/>
          <w:b/>
          <w:bCs/>
          <w:sz w:val="20"/>
          <w:szCs w:val="20"/>
        </w:rPr>
        <w:t>Saudi Red Crescent Authority - Video Call Systems</w:t>
      </w:r>
    </w:p>
    <w:p w14:paraId="549C7CC0" w14:textId="77777777" w:rsidR="004165B2" w:rsidRDefault="004165B2" w:rsidP="004165B2">
      <w:pPr>
        <w:rPr>
          <w:rFonts w:ascii="☞DIODRUM ARABIC MEDIUM" w:hAnsi="☞DIODRUM ARABIC MEDIUM" w:cs="☞DIODRUM ARABIC MEDIUM"/>
          <w:sz w:val="20"/>
          <w:szCs w:val="20"/>
        </w:rPr>
      </w:pPr>
      <w:r w:rsidRPr="004165B2">
        <w:rPr>
          <w:rFonts w:ascii="☞DIODRUM ARABIC MEDIUM" w:hAnsi="☞DIODRUM ARABIC MEDIUM" w:cs="☞DIODRUM ARABIC MEDIUM"/>
          <w:sz w:val="20"/>
          <w:szCs w:val="20"/>
        </w:rPr>
        <w:t>The Saudi Red Crescent Authority supports people with disabilities by offering video call center</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systems for the hearing disabilities. These systems provide sign language services through video</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calls with certified specialists, ensuring safe and private emergency assistance. This service has</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benefited over 35,000 beneficiaries, delivering an enhanced experience for hearing-impaired</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individuals.</w:t>
      </w:r>
    </w:p>
    <w:p w14:paraId="23145CB5" w14:textId="77777777" w:rsidR="004165B2" w:rsidRDefault="004165B2" w:rsidP="004165B2">
      <w:pPr>
        <w:rPr>
          <w:rFonts w:ascii="☞DIODRUM ARABIC MEDIUM" w:hAnsi="☞DIODRUM ARABIC MEDIUM" w:cs="☞DIODRUM ARABIC MEDIUM"/>
          <w:sz w:val="20"/>
          <w:szCs w:val="20"/>
        </w:rPr>
      </w:pPr>
    </w:p>
    <w:p w14:paraId="684D8FCB" w14:textId="2662FD81" w:rsidR="004165B2" w:rsidRPr="004165B2" w:rsidRDefault="004165B2" w:rsidP="004165B2">
      <w:pPr>
        <w:rPr>
          <w:rFonts w:ascii="☞DIODRUM ARABIC SEMIBOLD" w:hAnsi="☞DIODRUM ARABIC SEMIBOLD" w:cs="☞DIODRUM ARABIC SEMIBOLD"/>
          <w:b/>
          <w:bCs/>
          <w:sz w:val="20"/>
          <w:szCs w:val="20"/>
        </w:rPr>
      </w:pPr>
      <w:r w:rsidRPr="004165B2">
        <w:rPr>
          <w:rFonts w:ascii="☞DIODRUM ARABIC SEMIBOLD" w:hAnsi="☞DIODRUM ARABIC SEMIBOLD" w:cs="☞DIODRUM ARABIC SEMIBOLD" w:hint="cs"/>
          <w:b/>
          <w:bCs/>
          <w:sz w:val="20"/>
          <w:szCs w:val="20"/>
        </w:rPr>
        <w:t>Ministry of Human Resources &amp; Social Development &amp; Saudi Data and Artificial Intelligence Authority - Privilege Digital Card for Seniors</w:t>
      </w:r>
    </w:p>
    <w:p w14:paraId="0E323C1E" w14:textId="77777777" w:rsidR="004165B2" w:rsidRDefault="004165B2" w:rsidP="004165B2">
      <w:pPr>
        <w:rPr>
          <w:rFonts w:ascii="☞DIODRUM ARABIC MEDIUM" w:hAnsi="☞DIODRUM ARABIC MEDIUM" w:cs="☞DIODRUM ARABIC MEDIUM"/>
          <w:sz w:val="20"/>
          <w:szCs w:val="20"/>
        </w:rPr>
      </w:pPr>
      <w:r w:rsidRPr="004165B2">
        <w:rPr>
          <w:rFonts w:ascii="☞DIODRUM ARABIC MEDIUM" w:hAnsi="☞DIODRUM ARABIC MEDIUM" w:cs="☞DIODRUM ARABIC MEDIUM"/>
          <w:sz w:val="20"/>
          <w:szCs w:val="20"/>
        </w:rPr>
        <w:t>The Rights and Care of the Elderly Law was issued by Royal Decree No. (47/M) dated 03/06/1443H.</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Article 12 stipulates that the Ministry shall grant elderly individuals a privilege</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card enabling them</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to benefit from essential public services provided by government, private,</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and non-profit entities</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to meet their daily needs. Entities are required to consider the elderly in</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all procedures concerning</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them, expedite the processing of their transactions, and take their</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specific needs into account.</w:t>
      </w:r>
    </w:p>
    <w:p w14:paraId="68FB68EF" w14:textId="77777777" w:rsidR="004165B2" w:rsidRDefault="004165B2" w:rsidP="004165B2">
      <w:pPr>
        <w:rPr>
          <w:rFonts w:ascii="☞DIODRUM ARABIC MEDIUM" w:hAnsi="☞DIODRUM ARABIC MEDIUM" w:cs="☞DIODRUM ARABIC MEDIUM"/>
          <w:sz w:val="20"/>
          <w:szCs w:val="20"/>
        </w:rPr>
      </w:pPr>
    </w:p>
    <w:p w14:paraId="5ADA2EA9" w14:textId="77777777" w:rsidR="004165B2" w:rsidRDefault="004165B2" w:rsidP="004165B2">
      <w:pPr>
        <w:rPr>
          <w:rFonts w:ascii="☞DIODRUM ARABIC MEDIUM" w:hAnsi="☞DIODRUM ARABIC MEDIUM" w:cs="☞DIODRUM ARABIC MEDIUM"/>
          <w:sz w:val="20"/>
          <w:szCs w:val="20"/>
        </w:rPr>
      </w:pPr>
    </w:p>
    <w:p w14:paraId="61FF7743" w14:textId="77777777" w:rsidR="004165B2" w:rsidRDefault="004165B2" w:rsidP="004165B2">
      <w:pPr>
        <w:rPr>
          <w:rFonts w:ascii="☞DIODRUM ARABIC MEDIUM" w:hAnsi="☞DIODRUM ARABIC MEDIUM" w:cs="☞DIODRUM ARABIC MEDIUM"/>
          <w:sz w:val="20"/>
          <w:szCs w:val="20"/>
        </w:rPr>
      </w:pPr>
    </w:p>
    <w:p w14:paraId="3229C5A7" w14:textId="77777777" w:rsidR="004165B2" w:rsidRDefault="004165B2" w:rsidP="004165B2">
      <w:pPr>
        <w:rPr>
          <w:rFonts w:ascii="☞DIODRUM ARABIC MEDIUM" w:hAnsi="☞DIODRUM ARABIC MEDIUM" w:cs="☞DIODRUM ARABIC MEDIUM"/>
          <w:sz w:val="20"/>
          <w:szCs w:val="20"/>
        </w:rPr>
      </w:pPr>
    </w:p>
    <w:p w14:paraId="7C55A81F" w14:textId="77777777" w:rsidR="004165B2" w:rsidRDefault="004165B2" w:rsidP="004165B2">
      <w:pPr>
        <w:rPr>
          <w:rFonts w:ascii="☞DIODRUM ARABIC MEDIUM" w:hAnsi="☞DIODRUM ARABIC MEDIUM" w:cs="☞DIODRUM ARABIC MEDIUM"/>
          <w:sz w:val="20"/>
          <w:szCs w:val="20"/>
        </w:rPr>
      </w:pPr>
    </w:p>
    <w:p w14:paraId="6D75C6C6" w14:textId="7C1BB2D1" w:rsidR="004165B2" w:rsidRPr="004165B2" w:rsidRDefault="004165B2" w:rsidP="004165B2">
      <w:pPr>
        <w:rPr>
          <w:rFonts w:ascii="☞DIODRUM ARABIC SEMIBOLD" w:hAnsi="☞DIODRUM ARABIC SEMIBOLD" w:cs="☞DIODRUM ARABIC SEMIBOLD"/>
          <w:b/>
          <w:bCs/>
          <w:sz w:val="20"/>
          <w:szCs w:val="20"/>
        </w:rPr>
      </w:pPr>
      <w:r w:rsidRPr="004165B2">
        <w:rPr>
          <w:rFonts w:ascii="☞DIODRUM ARABIC SEMIBOLD" w:hAnsi="☞DIODRUM ARABIC SEMIBOLD" w:cs="☞DIODRUM ARABIC SEMIBOLD" w:hint="cs"/>
          <w:b/>
          <w:bCs/>
          <w:sz w:val="20"/>
          <w:szCs w:val="20"/>
        </w:rPr>
        <w:lastRenderedPageBreak/>
        <w:t>Seha Virtual Hospital - Virtual Appointment Booking Service</w:t>
      </w:r>
    </w:p>
    <w:p w14:paraId="4B361A92" w14:textId="0C4B5D79" w:rsidR="004165B2" w:rsidRDefault="004165B2" w:rsidP="004165B2">
      <w:pPr>
        <w:rPr>
          <w:rFonts w:ascii="☞DIODRUM ARABIC MEDIUM" w:hAnsi="☞DIODRUM ARABIC MEDIUM" w:cs="☞DIODRUM ARABIC MEDIUM"/>
          <w:sz w:val="20"/>
          <w:szCs w:val="20"/>
        </w:rPr>
      </w:pPr>
      <w:r w:rsidRPr="004165B2">
        <w:rPr>
          <w:rFonts w:ascii="☞DIODRUM ARABIC MEDIUM" w:hAnsi="☞DIODRUM ARABIC MEDIUM" w:cs="☞DIODRUM ARABIC MEDIUM"/>
          <w:sz w:val="20"/>
          <w:szCs w:val="20"/>
        </w:rPr>
        <w:t>Seha Virtual Hospital provides a virtual appointment booking service, enabling individuals,</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including the elderly and people with disabilities, to access medical consultations easily from</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their</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homes without the need to visit healthcare facilities. Users can book appointments through the</w:t>
      </w:r>
      <w:r>
        <w:rPr>
          <w:rFonts w:ascii="☞DIODRUM ARABIC MEDIUM" w:hAnsi="☞DIODRUM ARABIC MEDIUM" w:cs="☞DIODRUM ARABIC MEDIUM"/>
          <w:sz w:val="20"/>
          <w:szCs w:val="20"/>
        </w:rPr>
        <w:t xml:space="preserve"> </w:t>
      </w:r>
      <w:proofErr w:type="spellStart"/>
      <w:r w:rsidRPr="004165B2">
        <w:rPr>
          <w:rFonts w:ascii="☞DIODRUM ARABIC MEDIUM" w:hAnsi="☞DIODRUM ARABIC MEDIUM" w:cs="☞DIODRUM ARABIC MEDIUM"/>
          <w:sz w:val="20"/>
          <w:szCs w:val="20"/>
        </w:rPr>
        <w:t>Sehhaty</w:t>
      </w:r>
      <w:proofErr w:type="spellEnd"/>
      <w:r w:rsidRPr="004165B2">
        <w:rPr>
          <w:rFonts w:ascii="☞DIODRUM ARABIC MEDIUM" w:hAnsi="☞DIODRUM ARABIC MEDIUM" w:cs="☞DIODRUM ARABIC MEDIUM"/>
          <w:sz w:val="20"/>
          <w:szCs w:val="20"/>
        </w:rPr>
        <w:t xml:space="preserve"> app, enhancing the patient experience, saving time and effort, and ensuring that everyone</w:t>
      </w:r>
      <w:r>
        <w:rPr>
          <w:rFonts w:ascii="☞DIODRUM ARABIC MEDIUM" w:hAnsi="☞DIODRUM ARABIC MEDIUM" w:cs="☞DIODRUM ARABIC MEDIUM"/>
          <w:sz w:val="20"/>
          <w:szCs w:val="20"/>
        </w:rPr>
        <w:t xml:space="preserve"> </w:t>
      </w:r>
      <w:r w:rsidRPr="004165B2">
        <w:rPr>
          <w:rFonts w:ascii="☞DIODRUM ARABIC MEDIUM" w:hAnsi="☞DIODRUM ARABIC MEDIUM" w:cs="☞DIODRUM ARABIC MEDIUM"/>
          <w:sz w:val="20"/>
          <w:szCs w:val="20"/>
        </w:rPr>
        <w:t>receives the necessary healthcare services with greater flexibility and efficiency.</w:t>
      </w:r>
    </w:p>
    <w:p w14:paraId="4ACA9C7F" w14:textId="7648356A" w:rsidR="007C13FC" w:rsidRPr="004165B2" w:rsidRDefault="006C50FE" w:rsidP="004165B2">
      <w:pPr>
        <w:rPr>
          <w:rFonts w:ascii="☞DIODRUM ARABIC MEDIUM" w:hAnsi="☞DIODRUM ARABIC MEDIUM" w:cs="☞DIODRUM ARABIC MEDIUM"/>
          <w:sz w:val="20"/>
          <w:szCs w:val="20"/>
        </w:rPr>
      </w:pPr>
      <w:r w:rsidRPr="004165B2">
        <w:rPr>
          <w:rFonts w:ascii="☞DIODRUM ARABIC SEMIBOLD" w:hAnsi="☞DIODRUM ARABIC SEMIBOLD" w:cs="☞DIODRUM ARABIC SEMIBOLD" w:hint="cs"/>
          <w:i/>
          <w:iCs/>
        </w:rPr>
        <w:t>Ministry of National Guard Health Affairs</w:t>
      </w:r>
      <w:r w:rsidR="004165B2" w:rsidRPr="004165B2">
        <w:rPr>
          <w:rFonts w:ascii="☞DIODRUM ARABIC SEMIBOLD" w:hAnsi="☞DIODRUM ARABIC SEMIBOLD" w:cs="☞DIODRUM ARABIC SEMIBOLD" w:hint="cs"/>
          <w:i/>
          <w:iCs/>
        </w:rPr>
        <w:t xml:space="preserve"> - </w:t>
      </w:r>
      <w:proofErr w:type="spellStart"/>
      <w:r w:rsidR="004165B2" w:rsidRPr="004165B2">
        <w:rPr>
          <w:rFonts w:ascii="☞DIODRUM ARABIC SEMIBOLD" w:hAnsi="☞DIODRUM ARABIC SEMIBOLD" w:cs="☞DIODRUM ARABIC SEMIBOLD" w:hint="cs"/>
          <w:i/>
          <w:iCs/>
        </w:rPr>
        <w:t>Bynahm</w:t>
      </w:r>
      <w:proofErr w:type="spellEnd"/>
      <w:r w:rsidR="004165B2" w:rsidRPr="004165B2">
        <w:rPr>
          <w:rFonts w:ascii="☞DIODRUM ARABIC SEMIBOLD" w:hAnsi="☞DIODRUM ARABIC SEMIBOLD" w:cs="☞DIODRUM ARABIC SEMIBOLD" w:hint="cs"/>
          <w:i/>
          <w:iCs/>
        </w:rPr>
        <w:t xml:space="preserve"> Application</w:t>
      </w:r>
    </w:p>
    <w:p w14:paraId="59E29FBC" w14:textId="77777777" w:rsidR="007C13FC" w:rsidRDefault="006C50FE">
      <w:r>
        <w:rPr>
          <w:rFonts w:ascii="DiodrumArabic-Medium" w:hAnsi="DiodrumArabic-Medium"/>
          <w:color w:val="000000"/>
          <w:sz w:val="21"/>
        </w:rPr>
        <w:t xml:space="preserve">The </w:t>
      </w:r>
      <w:proofErr w:type="spellStart"/>
      <w:r>
        <w:rPr>
          <w:rFonts w:ascii="DiodrumArabic-Medium" w:hAnsi="DiodrumArabic-Medium"/>
          <w:color w:val="000000"/>
          <w:sz w:val="21"/>
        </w:rPr>
        <w:t>Bynahm</w:t>
      </w:r>
      <w:proofErr w:type="spellEnd"/>
      <w:r>
        <w:rPr>
          <w:rFonts w:ascii="DiodrumArabic-Medium" w:hAnsi="DiodrumArabic-Medium"/>
          <w:color w:val="000000"/>
          <w:sz w:val="21"/>
        </w:rPr>
        <w:t xml:space="preserve"> App provides an interactive platform for hospitalized patients to make video calls with their families, enhancing communication and psychological support. It also allows patients to evaluate their healthcare experience and share feedback to improve care quality. Studies show 94% of patients reported greater comfort, while it helped reduce stress and anxiety for 37%.</w:t>
      </w:r>
    </w:p>
    <w:p w14:paraId="123DA041" w14:textId="6395E9D4" w:rsidR="007C13FC" w:rsidRDefault="007C13FC">
      <w:pPr>
        <w:jc w:val="center"/>
      </w:pPr>
    </w:p>
    <w:p w14:paraId="78913040" w14:textId="64CDC8A7" w:rsidR="007C13FC" w:rsidRPr="004165B2" w:rsidRDefault="006C50FE">
      <w:pPr>
        <w:pStyle w:val="Heading4"/>
        <w:rPr>
          <w:rFonts w:ascii="☞DIODRUM ARABIC SEMIBOLD" w:hAnsi="☞DIODRUM ARABIC SEMIBOLD" w:cs="☞DIODRUM ARABIC SEMIBOLD"/>
          <w:i w:val="0"/>
          <w:iCs w:val="0"/>
          <w:color w:val="auto"/>
        </w:rPr>
      </w:pPr>
      <w:bookmarkStart w:id="57" w:name="_Toc204273214"/>
      <w:r w:rsidRPr="004165B2">
        <w:rPr>
          <w:rFonts w:ascii="☞DIODRUM ARABIC SEMIBOLD" w:hAnsi="☞DIODRUM ARABIC SEMIBOLD" w:cs="☞DIODRUM ARABIC SEMIBOLD" w:hint="cs"/>
          <w:i w:val="0"/>
          <w:iCs w:val="0"/>
          <w:color w:val="auto"/>
        </w:rPr>
        <w:t>King Khaled Eye Specialist Hospital</w:t>
      </w:r>
      <w:r w:rsidR="004165B2" w:rsidRPr="004165B2">
        <w:rPr>
          <w:rFonts w:ascii="☞DIODRUM ARABIC SEMIBOLD" w:hAnsi="☞DIODRUM ARABIC SEMIBOLD" w:cs="☞DIODRUM ARABIC SEMIBOLD" w:hint="cs"/>
          <w:i w:val="0"/>
          <w:iCs w:val="0"/>
          <w:color w:val="auto"/>
        </w:rPr>
        <w:t xml:space="preserve"> - </w:t>
      </w:r>
      <w:proofErr w:type="spellStart"/>
      <w:r w:rsidR="004165B2" w:rsidRPr="004165B2">
        <w:rPr>
          <w:rFonts w:ascii="☞DIODRUM ARABIC SEMIBOLD" w:hAnsi="☞DIODRUM ARABIC SEMIBOLD" w:cs="☞DIODRUM ARABIC SEMIBOLD" w:hint="cs"/>
          <w:i w:val="0"/>
          <w:iCs w:val="0"/>
          <w:color w:val="auto"/>
        </w:rPr>
        <w:t>Awsefha</w:t>
      </w:r>
      <w:proofErr w:type="spellEnd"/>
      <w:r w:rsidR="004165B2" w:rsidRPr="004165B2">
        <w:rPr>
          <w:rFonts w:ascii="☞DIODRUM ARABIC SEMIBOLD" w:hAnsi="☞DIODRUM ARABIC SEMIBOLD" w:cs="☞DIODRUM ARABIC SEMIBOLD" w:hint="cs"/>
          <w:i w:val="0"/>
          <w:iCs w:val="0"/>
          <w:color w:val="auto"/>
        </w:rPr>
        <w:t xml:space="preserve"> Initiative</w:t>
      </w:r>
      <w:bookmarkEnd w:id="57"/>
    </w:p>
    <w:p w14:paraId="74F4EE46" w14:textId="475E5009" w:rsidR="007C13FC" w:rsidRDefault="006C50FE" w:rsidP="004165B2">
      <w:pPr>
        <w:rPr>
          <w:rFonts w:ascii="DiodrumArabic-Medium" w:hAnsi="DiodrumArabic-Medium"/>
          <w:color w:val="000000"/>
          <w:sz w:val="21"/>
        </w:rPr>
      </w:pPr>
      <w:r>
        <w:rPr>
          <w:rFonts w:ascii="DiodrumArabic-Medium" w:hAnsi="DiodrumArabic-Medium"/>
          <w:color w:val="000000"/>
          <w:sz w:val="21"/>
        </w:rPr>
        <w:t xml:space="preserve">King Khaled Eye Specialist Hospital launched the </w:t>
      </w:r>
      <w:proofErr w:type="spellStart"/>
      <w:r>
        <w:rPr>
          <w:rFonts w:ascii="DiodrumArabic-Medium" w:hAnsi="DiodrumArabic-Medium"/>
          <w:color w:val="000000"/>
          <w:sz w:val="21"/>
        </w:rPr>
        <w:t>Awsefha</w:t>
      </w:r>
      <w:proofErr w:type="spellEnd"/>
      <w:r>
        <w:rPr>
          <w:rFonts w:ascii="DiodrumArabic-Medium" w:hAnsi="DiodrumArabic-Medium"/>
          <w:color w:val="000000"/>
          <w:sz w:val="21"/>
        </w:rPr>
        <w:t xml:space="preserve"> Initiative to empower blind and visually impaired individuals by facilitating access to awareness content and health information. This initiative was particularly crucial during the COVID-19 pandemic, ensuring seamless access to information.</w:t>
      </w:r>
    </w:p>
    <w:p w14:paraId="6272D72A" w14:textId="77777777" w:rsidR="004165B2" w:rsidRPr="004165B2" w:rsidRDefault="004165B2" w:rsidP="004165B2">
      <w:pPr>
        <w:rPr>
          <w:rFonts w:ascii="DiodrumArabic-Medium" w:hAnsi="DiodrumArabic-Medium"/>
          <w:color w:val="000000"/>
          <w:sz w:val="21"/>
        </w:rPr>
      </w:pPr>
    </w:p>
    <w:p w14:paraId="27DBEFA3" w14:textId="4597A820" w:rsidR="007C13FC" w:rsidRDefault="007C13FC">
      <w:pPr>
        <w:jc w:val="center"/>
      </w:pPr>
    </w:p>
    <w:p w14:paraId="7959FE61" w14:textId="77777777" w:rsidR="007C13FC" w:rsidRDefault="006C50FE">
      <w:r>
        <w:rPr>
          <w:rFonts w:ascii="☞DIODRUM ARABIC SEMIBOLD" w:hAnsi="☞DIODRUM ARABIC SEMIBOLD"/>
        </w:rPr>
        <w:t>Pioneering national efforts have contributed to achieving digital inclusivity and have produced real empowerment stories for persons with disabilities and the elderly.</w:t>
      </w:r>
    </w:p>
    <w:p w14:paraId="0C80CC4C" w14:textId="77777777" w:rsidR="007C13FC" w:rsidRDefault="006C50FE">
      <w:r>
        <w:br w:type="page"/>
      </w:r>
    </w:p>
    <w:p w14:paraId="442A393B" w14:textId="77777777" w:rsidR="007C13FC" w:rsidRPr="00D50B5E" w:rsidRDefault="006C50FE">
      <w:pPr>
        <w:pStyle w:val="Heading3"/>
        <w:rPr>
          <w:rFonts w:ascii="DiodrumArabic-Semibold" w:hAnsi="DiodrumArabic-Semibold" w:cs="DiodrumArabic-Semibold"/>
          <w:color w:val="auto"/>
          <w:sz w:val="20"/>
          <w:szCs w:val="20"/>
        </w:rPr>
      </w:pPr>
      <w:bookmarkStart w:id="58" w:name="heading_16_35_Key_Elements_of_Digital_In"/>
      <w:bookmarkStart w:id="59" w:name="_Toc204270978"/>
      <w:bookmarkStart w:id="60" w:name="_Toc204273215"/>
      <w:r w:rsidRPr="00D50B5E">
        <w:rPr>
          <w:rFonts w:ascii="DiodrumArabic-Semibold" w:hAnsi="DiodrumArabic-Semibold" w:cs="DiodrumArabic-Semibold" w:hint="cs"/>
          <w:color w:val="auto"/>
          <w:sz w:val="20"/>
          <w:szCs w:val="20"/>
        </w:rPr>
        <w:lastRenderedPageBreak/>
        <w:t>3.5 Key Elements of Digital Inclusivity</w:t>
      </w:r>
      <w:bookmarkEnd w:id="58"/>
      <w:bookmarkEnd w:id="59"/>
      <w:bookmarkEnd w:id="60"/>
    </w:p>
    <w:p w14:paraId="22E25A10" w14:textId="77777777" w:rsidR="007C13FC" w:rsidRPr="004706E8" w:rsidRDefault="006C50FE">
      <w:pPr>
        <w:rPr>
          <w:rFonts w:ascii="☞DIODRUM ARABIC MEDIUM" w:hAnsi="☞DIODRUM ARABIC MEDIUM" w:cs="☞DIODRUM ARABIC MEDIUM"/>
        </w:rPr>
      </w:pPr>
      <w:r w:rsidRPr="004706E8">
        <w:rPr>
          <w:rFonts w:ascii="☞DIODRUM ARABIC MEDIUM" w:hAnsi="☞DIODRUM ARABIC MEDIUM" w:cs="☞DIODRUM ARABIC MEDIUM" w:hint="cs"/>
          <w:sz w:val="21"/>
        </w:rPr>
        <w:t>Digital Inclusivity ensures that all individuals and communities, particularly the most vulnerable, have access to and can effectively use ICTs. It encompasses:</w:t>
      </w:r>
    </w:p>
    <w:p w14:paraId="60A5D22E" w14:textId="3430CD3C" w:rsidR="007C13FC" w:rsidRDefault="007C13FC">
      <w:pPr>
        <w:jc w:val="center"/>
      </w:pPr>
    </w:p>
    <w:p w14:paraId="5E9AD9EA" w14:textId="4F3E40FA" w:rsidR="007C13FC" w:rsidRDefault="007C13FC">
      <w:pPr>
        <w:jc w:val="center"/>
      </w:pPr>
    </w:p>
    <w:p w14:paraId="132F8BFC" w14:textId="631B0816" w:rsidR="007C13FC" w:rsidRDefault="006C50FE" w:rsidP="004706E8">
      <w:r w:rsidRPr="00D50B5E">
        <w:rPr>
          <w:rFonts w:ascii="☞DIODRUM ARABIC SEMIBOLD" w:hAnsi="☞DIODRUM ARABIC SEMIBOLD" w:cs="☞DIODRUM ARABIC SEMIBOLD" w:hint="cs"/>
          <w:b/>
          <w:bCs/>
        </w:rPr>
        <w:t xml:space="preserve">Skills </w:t>
      </w:r>
      <w:r w:rsidR="00D50B5E" w:rsidRPr="00D50B5E">
        <w:rPr>
          <w:rFonts w:ascii="☞DIODRUM ARABIC SEMIBOLD" w:hAnsi="☞DIODRUM ARABIC SEMIBOLD" w:cs="☞DIODRUM ARABIC SEMIBOLD"/>
          <w:b/>
          <w:bCs/>
        </w:rPr>
        <w:t>Development:</w:t>
      </w:r>
      <w:r w:rsidR="004706E8">
        <w:t xml:space="preserve"> </w:t>
      </w:r>
      <w:r w:rsidRPr="00E673F4">
        <w:rPr>
          <w:rFonts w:ascii="☞DIODRUM ARABIC MEDIUM" w:hAnsi="☞DIODRUM ARABIC MEDIUM" w:cs="☞DIODRUM ARABIC MEDIUM" w:hint="cs"/>
          <w:sz w:val="21"/>
          <w:szCs w:val="21"/>
        </w:rPr>
        <w:t>Offering education and training to equip individuals with the necessary digital skills.</w:t>
      </w:r>
    </w:p>
    <w:p w14:paraId="1A2BEFC6" w14:textId="3495D50E" w:rsidR="007C13FC" w:rsidRDefault="00D50B5E" w:rsidP="004706E8">
      <w:r w:rsidRPr="00D50B5E">
        <w:rPr>
          <w:rFonts w:ascii="☞DIODRUM ARABIC SEMIBOLD" w:hAnsi="☞DIODRUM ARABIC SEMIBOLD" w:cs="☞DIODRUM ARABIC SEMIBOLD"/>
          <w:b/>
          <w:bCs/>
        </w:rPr>
        <w:t>Accessibility</w:t>
      </w:r>
      <w:r w:rsidRPr="00E673F4">
        <w:rPr>
          <w:rFonts w:ascii="☞DIODRUM ARABIC SEMIBOLD" w:hAnsi="☞DIODRUM ARABIC SEMIBOLD" w:cs="☞DIODRUM ARABIC SEMIBOLD"/>
          <w:b/>
          <w:bCs/>
          <w:sz w:val="24"/>
          <w:szCs w:val="24"/>
        </w:rPr>
        <w:t>:</w:t>
      </w:r>
      <w:r w:rsidR="004706E8">
        <w:t xml:space="preserve"> </w:t>
      </w:r>
      <w:r w:rsidR="006C50FE" w:rsidRPr="00E673F4">
        <w:rPr>
          <w:rFonts w:ascii="☞DIODRUM ARABIC MEDIUM" w:hAnsi="☞DIODRUM ARABIC MEDIUM" w:cs="☞DIODRUM ARABIC MEDIUM" w:hint="cs"/>
          <w:sz w:val="21"/>
          <w:szCs w:val="21"/>
        </w:rPr>
        <w:t>Enabling everyone, regardless of their abilities, to access and use information and technology effectively and independently.</w:t>
      </w:r>
    </w:p>
    <w:p w14:paraId="4381DBB0" w14:textId="37698FA9" w:rsidR="007C13FC" w:rsidRPr="004706E8" w:rsidRDefault="006C50FE" w:rsidP="004706E8">
      <w:pPr>
        <w:rPr>
          <w:rFonts w:ascii="☞DIODRUM ARABIC MEDIUM" w:hAnsi="☞DIODRUM ARABIC MEDIUM" w:cs="☞DIODRUM ARABIC MEDIUM"/>
          <w:sz w:val="24"/>
          <w:szCs w:val="24"/>
        </w:rPr>
      </w:pPr>
      <w:r w:rsidRPr="00D50B5E">
        <w:rPr>
          <w:rFonts w:ascii="☞DIODRUM ARABIC SEMIBOLD" w:hAnsi="☞DIODRUM ARABIC SEMIBOLD" w:cs="☞DIODRUM ARABIC SEMIBOLD" w:hint="cs"/>
          <w:b/>
          <w:bCs/>
        </w:rPr>
        <w:t>Usability</w:t>
      </w:r>
      <w:r w:rsidR="004706E8" w:rsidRPr="00E673F4">
        <w:rPr>
          <w:rFonts w:ascii="☞DIODRUM ARABIC SEMIBOLD" w:hAnsi="☞DIODRUM ARABIC SEMIBOLD" w:cs="☞DIODRUM ARABIC SEMIBOLD" w:hint="cs"/>
          <w:b/>
          <w:bCs/>
          <w:sz w:val="24"/>
          <w:szCs w:val="24"/>
        </w:rPr>
        <w:t>:</w:t>
      </w:r>
      <w:r w:rsidR="004706E8">
        <w:rPr>
          <w:rFonts w:ascii="DiodrumArabic-Medium" w:hAnsi="DiodrumArabic-Medium"/>
          <w:sz w:val="28"/>
        </w:rPr>
        <w:t xml:space="preserve"> </w:t>
      </w:r>
      <w:r w:rsidRPr="00E673F4">
        <w:rPr>
          <w:rFonts w:ascii="☞DIODRUM ARABIC MEDIUM" w:hAnsi="☞DIODRUM ARABIC MEDIUM" w:cs="☞DIODRUM ARABIC MEDIUM" w:hint="cs"/>
          <w:sz w:val="21"/>
          <w:szCs w:val="21"/>
        </w:rPr>
        <w:t>Ensuring all digital platforms and services are easy and intuitive to use for all people.</w:t>
      </w:r>
    </w:p>
    <w:p w14:paraId="12082F00" w14:textId="09064D70" w:rsidR="007C13FC" w:rsidRPr="004706E8" w:rsidRDefault="006C50FE" w:rsidP="004706E8">
      <w:pPr>
        <w:rPr>
          <w:rFonts w:ascii="☞DIODRUM ARABIC MEDIUM" w:hAnsi="☞DIODRUM ARABIC MEDIUM" w:cs="☞DIODRUM ARABIC MEDIUM"/>
          <w:sz w:val="24"/>
          <w:szCs w:val="24"/>
        </w:rPr>
      </w:pPr>
      <w:r w:rsidRPr="00D50B5E">
        <w:rPr>
          <w:rFonts w:ascii="☞DIODRUM ARABIC SEMIBOLD" w:hAnsi="☞DIODRUM ARABIC SEMIBOLD" w:cs="☞DIODRUM ARABIC SEMIBOLD" w:hint="cs"/>
          <w:b/>
          <w:bCs/>
        </w:rPr>
        <w:t>Content Relevance</w:t>
      </w:r>
      <w:r w:rsidR="004706E8" w:rsidRPr="00E673F4">
        <w:rPr>
          <w:rFonts w:ascii="☞DIODRUM ARABIC SEMIBOLD" w:hAnsi="☞DIODRUM ARABIC SEMIBOLD" w:cs="☞DIODRUM ARABIC SEMIBOLD" w:hint="cs"/>
          <w:b/>
          <w:bCs/>
          <w:sz w:val="24"/>
          <w:szCs w:val="24"/>
        </w:rPr>
        <w:t>:</w:t>
      </w:r>
      <w:r w:rsidR="004706E8">
        <w:t xml:space="preserve"> </w:t>
      </w:r>
      <w:r w:rsidRPr="00E673F4">
        <w:rPr>
          <w:rFonts w:ascii="☞DIODRUM ARABIC MEDIUM" w:hAnsi="☞DIODRUM ARABIC MEDIUM" w:cs="☞DIODRUM ARABIC MEDIUM" w:hint="cs"/>
          <w:sz w:val="21"/>
          <w:szCs w:val="21"/>
        </w:rPr>
        <w:t>Creating digital content that is relevant and beneficial to all users.</w:t>
      </w:r>
    </w:p>
    <w:p w14:paraId="5EFFC3A0" w14:textId="51D573BD" w:rsidR="007C13FC" w:rsidRDefault="004706E8">
      <w:pPr>
        <w:jc w:val="center"/>
      </w:pPr>
      <w:r>
        <w:t xml:space="preserve"> </w:t>
      </w:r>
    </w:p>
    <w:p w14:paraId="5AC1BCD1" w14:textId="04C60064" w:rsidR="007C13FC" w:rsidRDefault="007C13FC">
      <w:pPr>
        <w:jc w:val="center"/>
      </w:pPr>
    </w:p>
    <w:p w14:paraId="18607648" w14:textId="77777777" w:rsidR="007C13FC" w:rsidRDefault="006C50FE">
      <w:r>
        <w:br w:type="page"/>
      </w:r>
    </w:p>
    <w:p w14:paraId="47A65D81" w14:textId="77777777" w:rsidR="007C13FC" w:rsidRPr="008B2E46" w:rsidRDefault="006C50FE" w:rsidP="00E673F4">
      <w:pPr>
        <w:pStyle w:val="Heading3"/>
        <w:rPr>
          <w:rFonts w:ascii="DiodrumArabic-Semibold" w:hAnsi="DiodrumArabic-Semibold" w:cs="DiodrumArabic-Semibold"/>
          <w:color w:val="auto"/>
          <w:sz w:val="20"/>
          <w:szCs w:val="20"/>
        </w:rPr>
      </w:pPr>
      <w:bookmarkStart w:id="61" w:name="_Toc204270979"/>
      <w:bookmarkStart w:id="62" w:name="_Toc204273216"/>
      <w:r w:rsidRPr="008B2E46">
        <w:rPr>
          <w:rFonts w:ascii="DiodrumArabic-Semibold" w:hAnsi="DiodrumArabic-Semibold" w:cs="DiodrumArabic-Semibold" w:hint="cs"/>
          <w:color w:val="auto"/>
          <w:sz w:val="20"/>
          <w:szCs w:val="20"/>
        </w:rPr>
        <w:lastRenderedPageBreak/>
        <w:t>3.6 The Definition of Digital Accessibility in Digital Government</w:t>
      </w:r>
      <w:bookmarkEnd w:id="61"/>
      <w:bookmarkEnd w:id="62"/>
    </w:p>
    <w:p w14:paraId="545E044A" w14:textId="77777777" w:rsidR="007C13FC" w:rsidRDefault="006C50FE">
      <w:r>
        <w:rPr>
          <w:rFonts w:ascii="☞DIODRUM ARABIC MEDIUM" w:hAnsi="☞DIODRUM ARABIC MEDIUM"/>
          <w:color w:val="000000"/>
          <w:sz w:val="21"/>
        </w:rPr>
        <w:t xml:space="preserve">Accessibility refers to the design of products, devices, services, or environments for people with disabilities. It aims to enable everyone, regardless of their abilities, to access and use information and technology. </w:t>
      </w:r>
    </w:p>
    <w:p w14:paraId="35D77056" w14:textId="77777777" w:rsidR="007C13FC" w:rsidRDefault="006C50FE">
      <w:r>
        <w:rPr>
          <w:rFonts w:ascii="☞DIODRUM ARABIC MEDIUM" w:hAnsi="☞DIODRUM ARABIC MEDIUM"/>
          <w:color w:val="000000"/>
          <w:sz w:val="21"/>
        </w:rPr>
        <w:t>Building on this principle, the Digital Government Authority (DGA) has launched an initiative to develop web content accessibility guidelines, technical specifications, and educational resources. This initiative aims to empower people with disabilities to access digital content and help developers understand and implement accessibility standards effectively, ensuring inclusive digital services for all segments of society.</w:t>
      </w:r>
    </w:p>
    <w:p w14:paraId="2D6271EB" w14:textId="77777777" w:rsidR="004706E8" w:rsidRDefault="004706E8" w:rsidP="004706E8">
      <w:pPr>
        <w:jc w:val="center"/>
        <w:rPr>
          <w:rFonts w:ascii="DiodrumArabic-Semibold" w:hAnsi="DiodrumArabic-Semibold"/>
          <w:sz w:val="28"/>
        </w:rPr>
      </w:pPr>
    </w:p>
    <w:p w14:paraId="3A8CC907" w14:textId="77777777" w:rsidR="004706E8" w:rsidRDefault="004706E8" w:rsidP="004706E8">
      <w:pPr>
        <w:jc w:val="center"/>
        <w:rPr>
          <w:rFonts w:ascii="DiodrumArabic-Semibold" w:hAnsi="DiodrumArabic-Semibold"/>
          <w:sz w:val="28"/>
        </w:rPr>
      </w:pPr>
    </w:p>
    <w:p w14:paraId="5B94AA4E" w14:textId="77777777" w:rsidR="004706E8" w:rsidRDefault="004706E8" w:rsidP="004706E8">
      <w:pPr>
        <w:jc w:val="center"/>
        <w:rPr>
          <w:rFonts w:ascii="DiodrumArabic-Semibold" w:hAnsi="DiodrumArabic-Semibold"/>
          <w:sz w:val="28"/>
        </w:rPr>
      </w:pPr>
    </w:p>
    <w:p w14:paraId="1622929E" w14:textId="77777777" w:rsidR="004706E8" w:rsidRDefault="004706E8" w:rsidP="004706E8">
      <w:pPr>
        <w:jc w:val="center"/>
        <w:rPr>
          <w:rFonts w:ascii="DiodrumArabic-Semibold" w:hAnsi="DiodrumArabic-Semibold"/>
          <w:sz w:val="28"/>
        </w:rPr>
      </w:pPr>
    </w:p>
    <w:p w14:paraId="3545C602" w14:textId="77777777" w:rsidR="004706E8" w:rsidRDefault="004706E8" w:rsidP="004706E8">
      <w:pPr>
        <w:jc w:val="center"/>
        <w:rPr>
          <w:rFonts w:ascii="DiodrumArabic-Semibold" w:hAnsi="DiodrumArabic-Semibold"/>
          <w:sz w:val="28"/>
        </w:rPr>
      </w:pPr>
    </w:p>
    <w:p w14:paraId="74B482A3" w14:textId="77777777" w:rsidR="004706E8" w:rsidRDefault="004706E8" w:rsidP="004706E8">
      <w:pPr>
        <w:jc w:val="center"/>
        <w:rPr>
          <w:rFonts w:ascii="DiodrumArabic-Semibold" w:hAnsi="DiodrumArabic-Semibold"/>
          <w:sz w:val="28"/>
        </w:rPr>
      </w:pPr>
    </w:p>
    <w:p w14:paraId="450E43F4" w14:textId="77777777" w:rsidR="004706E8" w:rsidRDefault="004706E8" w:rsidP="004706E8">
      <w:pPr>
        <w:jc w:val="center"/>
        <w:rPr>
          <w:rFonts w:ascii="DiodrumArabic-Semibold" w:hAnsi="DiodrumArabic-Semibold"/>
          <w:sz w:val="28"/>
        </w:rPr>
      </w:pPr>
    </w:p>
    <w:p w14:paraId="0F69D27F" w14:textId="77777777" w:rsidR="004706E8" w:rsidRDefault="004706E8" w:rsidP="004706E8">
      <w:pPr>
        <w:jc w:val="center"/>
        <w:rPr>
          <w:rFonts w:ascii="DiodrumArabic-Semibold" w:hAnsi="DiodrumArabic-Semibold"/>
          <w:sz w:val="28"/>
        </w:rPr>
      </w:pPr>
    </w:p>
    <w:p w14:paraId="13596C0A" w14:textId="77777777" w:rsidR="004706E8" w:rsidRDefault="004706E8" w:rsidP="004706E8">
      <w:pPr>
        <w:jc w:val="center"/>
        <w:rPr>
          <w:rFonts w:ascii="DiodrumArabic-Semibold" w:hAnsi="DiodrumArabic-Semibold"/>
          <w:sz w:val="28"/>
        </w:rPr>
      </w:pPr>
    </w:p>
    <w:p w14:paraId="544A5C04" w14:textId="77777777" w:rsidR="004706E8" w:rsidRDefault="004706E8" w:rsidP="004706E8">
      <w:pPr>
        <w:jc w:val="center"/>
        <w:rPr>
          <w:rFonts w:ascii="DiodrumArabic-Semibold" w:hAnsi="DiodrumArabic-Semibold"/>
          <w:sz w:val="28"/>
        </w:rPr>
      </w:pPr>
    </w:p>
    <w:p w14:paraId="24FD6AD6" w14:textId="68926C1C" w:rsidR="007C13FC" w:rsidRPr="00606AA5" w:rsidRDefault="006C50FE" w:rsidP="00957DCC">
      <w:pPr>
        <w:pStyle w:val="Heading4"/>
        <w:rPr>
          <w:rFonts w:ascii="DiodrumArabic-Semibold" w:hAnsi="DiodrumArabic-Semibold" w:cs="DiodrumArabic-Semibold"/>
          <w:color w:val="auto"/>
          <w:sz w:val="20"/>
          <w:szCs w:val="20"/>
        </w:rPr>
      </w:pPr>
      <w:r w:rsidRPr="00606AA5">
        <w:rPr>
          <w:rFonts w:ascii="DiodrumArabic-Semibold" w:hAnsi="DiodrumArabic-Semibold" w:cs="DiodrumArabic-Semibold" w:hint="cs"/>
          <w:color w:val="auto"/>
          <w:sz w:val="20"/>
          <w:szCs w:val="20"/>
        </w:rPr>
        <w:lastRenderedPageBreak/>
        <w:t>Key aspects of digital accessibility include:</w:t>
      </w:r>
    </w:p>
    <w:p w14:paraId="27FEBF0A" w14:textId="77777777" w:rsidR="004706E8" w:rsidRDefault="004706E8" w:rsidP="004706E8">
      <w:pPr>
        <w:jc w:val="center"/>
        <w:rPr>
          <w:rFonts w:ascii="DiodrumArabic-Semibold" w:hAnsi="DiodrumArabic-Semibold"/>
          <w:sz w:val="28"/>
        </w:rPr>
      </w:pPr>
    </w:p>
    <w:p w14:paraId="77F52C3E" w14:textId="77777777" w:rsidR="004706E8" w:rsidRPr="00606AA5" w:rsidRDefault="004706E8" w:rsidP="004706E8">
      <w:pPr>
        <w:rPr>
          <w:rFonts w:ascii="DiodrumArabic-Semibold" w:hAnsi="DiodrumArabic-Semibold"/>
          <w:sz w:val="24"/>
          <w:szCs w:val="20"/>
        </w:rPr>
      </w:pPr>
      <w:r w:rsidRPr="00606AA5">
        <w:rPr>
          <w:rFonts w:ascii="DiodrumArabic-Semibold" w:hAnsi="DiodrumArabic-Semibold"/>
          <w:sz w:val="24"/>
          <w:szCs w:val="20"/>
        </w:rPr>
        <w:t>1- Service Humanization</w:t>
      </w:r>
    </w:p>
    <w:p w14:paraId="0792EDAC" w14:textId="486151C6" w:rsidR="004706E8" w:rsidRDefault="004706E8" w:rsidP="004706E8">
      <w:pPr>
        <w:rPr>
          <w:rFonts w:ascii="☞DIODRUM ARABIC MEDIUM" w:hAnsi="☞DIODRUM ARABIC MEDIUM" w:cs="☞DIODRUM ARABIC MEDIUM"/>
          <w:sz w:val="20"/>
          <w:szCs w:val="20"/>
        </w:rPr>
      </w:pPr>
      <w:r w:rsidRPr="004706E8">
        <w:rPr>
          <w:rFonts w:ascii="☞DIODRUM ARABIC MEDIUM" w:hAnsi="☞DIODRUM ARABIC MEDIUM" w:cs="☞DIODRUM ARABIC MEDIUM" w:hint="cs"/>
          <w:sz w:val="20"/>
          <w:szCs w:val="20"/>
        </w:rPr>
        <w:t>Service Humanization refers to the process of infusing human-like qualities and characteristics into</w:t>
      </w:r>
      <w:r>
        <w:rPr>
          <w:rFonts w:ascii="☞DIODRUM ARABIC MEDIUM" w:hAnsi="☞DIODRUM ARABIC MEDIUM" w:cs="☞DIODRUM ARABIC MEDIUM"/>
          <w:sz w:val="20"/>
          <w:szCs w:val="20"/>
        </w:rPr>
        <w:t xml:space="preserve"> </w:t>
      </w:r>
      <w:r w:rsidRPr="004706E8">
        <w:rPr>
          <w:rFonts w:ascii="☞DIODRUM ARABIC MEDIUM" w:hAnsi="☞DIODRUM ARABIC MEDIUM" w:cs="☞DIODRUM ARABIC MEDIUM" w:hint="cs"/>
          <w:sz w:val="20"/>
          <w:szCs w:val="20"/>
        </w:rPr>
        <w:t>services. It involves creating a more personalized, empathetic and human centered</w:t>
      </w:r>
      <w:r>
        <w:rPr>
          <w:rFonts w:ascii="☞DIODRUM ARABIC MEDIUM" w:hAnsi="☞DIODRUM ARABIC MEDIUM" w:cs="☞DIODRUM ARABIC MEDIUM"/>
          <w:sz w:val="20"/>
          <w:szCs w:val="20"/>
        </w:rPr>
        <w:t xml:space="preserve"> </w:t>
      </w:r>
      <w:r w:rsidRPr="004706E8">
        <w:rPr>
          <w:rFonts w:ascii="☞DIODRUM ARABIC MEDIUM" w:hAnsi="☞DIODRUM ARABIC MEDIUM" w:cs="☞DIODRUM ARABIC MEDIUM" w:hint="cs"/>
          <w:sz w:val="20"/>
          <w:szCs w:val="20"/>
        </w:rPr>
        <w:t>experience for</w:t>
      </w:r>
      <w:r>
        <w:rPr>
          <w:rFonts w:ascii="☞DIODRUM ARABIC MEDIUM" w:hAnsi="☞DIODRUM ARABIC MEDIUM" w:cs="☞DIODRUM ARABIC MEDIUM"/>
          <w:sz w:val="20"/>
          <w:szCs w:val="20"/>
        </w:rPr>
        <w:t xml:space="preserve"> </w:t>
      </w:r>
      <w:r w:rsidRPr="004706E8">
        <w:rPr>
          <w:rFonts w:ascii="☞DIODRUM ARABIC MEDIUM" w:hAnsi="☞DIODRUM ARABIC MEDIUM" w:cs="☞DIODRUM ARABIC MEDIUM" w:hint="cs"/>
          <w:sz w:val="20"/>
          <w:szCs w:val="20"/>
        </w:rPr>
        <w:t>individuals engaging with a service.</w:t>
      </w:r>
    </w:p>
    <w:p w14:paraId="4E5B333C" w14:textId="77777777" w:rsidR="004706E8" w:rsidRPr="00606AA5" w:rsidRDefault="004706E8" w:rsidP="004706E8">
      <w:pPr>
        <w:rPr>
          <w:rFonts w:ascii="☞DIODRUM ARABIC SEMIBOLD" w:hAnsi="☞DIODRUM ARABIC SEMIBOLD" w:cs="☞DIODRUM ARABIC SEMIBOLD"/>
          <w:b/>
          <w:bCs/>
          <w:sz w:val="26"/>
          <w:szCs w:val="26"/>
        </w:rPr>
      </w:pPr>
      <w:r w:rsidRPr="00606AA5">
        <w:rPr>
          <w:rFonts w:ascii="☞DIODRUM ARABIC SEMIBOLD" w:hAnsi="☞DIODRUM ARABIC SEMIBOLD" w:cs="☞DIODRUM ARABIC SEMIBOLD" w:hint="cs"/>
          <w:b/>
          <w:bCs/>
          <w:sz w:val="26"/>
          <w:szCs w:val="26"/>
        </w:rPr>
        <w:t>2- Web Accessibility</w:t>
      </w:r>
    </w:p>
    <w:p w14:paraId="704BE507" w14:textId="02F60840" w:rsidR="004706E8" w:rsidRDefault="004706E8" w:rsidP="004706E8">
      <w:pPr>
        <w:rPr>
          <w:rFonts w:ascii="☞DIODRUM ARABIC MEDIUM" w:hAnsi="☞DIODRUM ARABIC MEDIUM" w:cs="☞DIODRUM ARABIC MEDIUM"/>
          <w:sz w:val="20"/>
          <w:szCs w:val="20"/>
        </w:rPr>
      </w:pPr>
      <w:r w:rsidRPr="004706E8">
        <w:rPr>
          <w:rFonts w:ascii="☞DIODRUM ARABIC MEDIUM" w:hAnsi="☞DIODRUM ARABIC MEDIUM" w:cs="☞DIODRUM ARABIC MEDIUM"/>
          <w:sz w:val="20"/>
          <w:szCs w:val="20"/>
        </w:rPr>
        <w:t>Ensuring that websites and online services are usable by people with disabilities, complying with</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 xml:space="preserve">standards such as the Web Content Accessibility Guidelines (WCAG 2.2). </w:t>
      </w:r>
    </w:p>
    <w:p w14:paraId="2481E8F3" w14:textId="77777777" w:rsidR="004706E8" w:rsidRPr="00606AA5" w:rsidRDefault="004706E8" w:rsidP="004706E8">
      <w:pPr>
        <w:rPr>
          <w:rFonts w:ascii="☞DIODRUM ARABIC SEMIBOLD" w:hAnsi="☞DIODRUM ARABIC SEMIBOLD" w:cs="☞DIODRUM ARABIC SEMIBOLD"/>
          <w:b/>
          <w:bCs/>
          <w:sz w:val="26"/>
          <w:szCs w:val="26"/>
        </w:rPr>
      </w:pPr>
      <w:r w:rsidRPr="00606AA5">
        <w:rPr>
          <w:rFonts w:ascii="☞DIODRUM ARABIC SEMIBOLD" w:hAnsi="☞DIODRUM ARABIC SEMIBOLD" w:cs="☞DIODRUM ARABIC SEMIBOLD" w:hint="cs"/>
          <w:b/>
          <w:bCs/>
          <w:sz w:val="26"/>
          <w:szCs w:val="26"/>
        </w:rPr>
        <w:t>3- Universal Design</w:t>
      </w:r>
    </w:p>
    <w:p w14:paraId="28A88ECB" w14:textId="33A7362C" w:rsidR="004706E8" w:rsidRDefault="004706E8" w:rsidP="004706E8">
      <w:pPr>
        <w:rPr>
          <w:rFonts w:ascii="☞DIODRUM ARABIC MEDIUM" w:hAnsi="☞DIODRUM ARABIC MEDIUM" w:cs="☞DIODRUM ARABIC MEDIUM"/>
          <w:sz w:val="20"/>
          <w:szCs w:val="20"/>
        </w:rPr>
      </w:pPr>
      <w:r w:rsidRPr="004706E8">
        <w:rPr>
          <w:rFonts w:ascii="☞DIODRUM ARABIC MEDIUM" w:hAnsi="☞DIODRUM ARABIC MEDIUM" w:cs="☞DIODRUM ARABIC MEDIUM"/>
          <w:sz w:val="20"/>
          <w:szCs w:val="20"/>
        </w:rPr>
        <w:t>Includes designing digital products and services from the ground up to be usable by the widest range of</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people possible, regardless of age or ability, by integrating accessibility &amp; inclusivity</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principles into the</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very foundation of the design process.</w:t>
      </w:r>
    </w:p>
    <w:p w14:paraId="5CCA74DF" w14:textId="77777777" w:rsidR="004706E8" w:rsidRPr="00606AA5" w:rsidRDefault="004706E8" w:rsidP="004706E8">
      <w:pPr>
        <w:rPr>
          <w:rFonts w:ascii="☞DIODRUM ARABIC SEMIBOLD" w:hAnsi="☞DIODRUM ARABIC SEMIBOLD" w:cs="☞DIODRUM ARABIC SEMIBOLD"/>
          <w:b/>
          <w:bCs/>
          <w:sz w:val="26"/>
          <w:szCs w:val="26"/>
        </w:rPr>
      </w:pPr>
      <w:r w:rsidRPr="00606AA5">
        <w:rPr>
          <w:rFonts w:ascii="☞DIODRUM ARABIC SEMIBOLD" w:hAnsi="☞DIODRUM ARABIC SEMIBOLD" w:cs="☞DIODRUM ARABIC SEMIBOLD" w:hint="cs"/>
          <w:b/>
          <w:bCs/>
          <w:sz w:val="26"/>
          <w:szCs w:val="26"/>
        </w:rPr>
        <w:t>4- Assistive Technologies</w:t>
      </w:r>
    </w:p>
    <w:p w14:paraId="329DB0D2" w14:textId="23F377A0" w:rsidR="004706E8" w:rsidRDefault="004706E8" w:rsidP="004706E8">
      <w:pPr>
        <w:rPr>
          <w:rFonts w:ascii="☞DIODRUM ARABIC MEDIUM" w:hAnsi="☞DIODRUM ARABIC MEDIUM" w:cs="☞DIODRUM ARABIC MEDIUM"/>
          <w:sz w:val="20"/>
          <w:szCs w:val="20"/>
        </w:rPr>
      </w:pPr>
      <w:r w:rsidRPr="004706E8">
        <w:rPr>
          <w:rFonts w:ascii="☞DIODRUM ARABIC MEDIUM" w:hAnsi="☞DIODRUM ARABIC MEDIUM" w:cs="☞DIODRUM ARABIC MEDIUM"/>
          <w:sz w:val="20"/>
          <w:szCs w:val="20"/>
        </w:rPr>
        <w:t>Contains all the tools and devices that assist people with disabilities in accessing digital content (e.g.,</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screen readers, speech recognition software). Recent advancements include eye-tracking devices that</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allow users to control computers with their gaze, voice-activated assistants for hands-free navigation,</w:t>
      </w:r>
      <w:r>
        <w:rPr>
          <w:rFonts w:ascii="☞DIODRUM ARABIC MEDIUM" w:hAnsi="☞DIODRUM ARABIC MEDIUM" w:cs="☞DIODRUM ARABIC MEDIUM"/>
          <w:sz w:val="20"/>
          <w:szCs w:val="20"/>
        </w:rPr>
        <w:t xml:space="preserve"> </w:t>
      </w:r>
      <w:r w:rsidRPr="004706E8">
        <w:rPr>
          <w:rFonts w:ascii="☞DIODRUM ARABIC MEDIUM" w:hAnsi="☞DIODRUM ARABIC MEDIUM" w:cs="☞DIODRUM ARABIC MEDIUM"/>
          <w:sz w:val="20"/>
          <w:szCs w:val="20"/>
        </w:rPr>
        <w:t>and wearable haptic devices that provide tactile feedback to support users with visual disabilities</w:t>
      </w:r>
      <w:r w:rsidR="00606AA5">
        <w:rPr>
          <w:rFonts w:ascii="☞DIODRUM ARABIC MEDIUM" w:hAnsi="☞DIODRUM ARABIC MEDIUM" w:cs="☞DIODRUM ARABIC MEDIUM"/>
          <w:sz w:val="20"/>
          <w:szCs w:val="20"/>
        </w:rPr>
        <w:t>.</w:t>
      </w:r>
    </w:p>
    <w:p w14:paraId="670BB02A" w14:textId="77777777" w:rsidR="004706E8" w:rsidRPr="004706E8" w:rsidRDefault="004706E8" w:rsidP="004706E8">
      <w:pPr>
        <w:rPr>
          <w:rFonts w:ascii="☞DIODRUM ARABIC MEDIUM" w:hAnsi="☞DIODRUM ARABIC MEDIUM" w:cs="☞DIODRUM ARABIC MEDIUM"/>
          <w:sz w:val="20"/>
          <w:szCs w:val="20"/>
        </w:rPr>
      </w:pPr>
    </w:p>
    <w:p w14:paraId="59C24AA4" w14:textId="6AFAE1D5" w:rsidR="007C13FC" w:rsidRPr="004706E8" w:rsidRDefault="006C50FE" w:rsidP="004706E8">
      <w:pPr>
        <w:rPr>
          <w:rFonts w:ascii="☞DIODRUM ARABIC SEMIBOLD" w:hAnsi="☞DIODRUM ARABIC SEMIBOLD" w:cs="☞DIODRUM ARABIC SEMIBOLD"/>
          <w:b/>
          <w:bCs/>
          <w:sz w:val="16"/>
          <w:szCs w:val="16"/>
        </w:rPr>
      </w:pPr>
      <w:r w:rsidRPr="00606AA5">
        <w:rPr>
          <w:rFonts w:ascii="☞DIODRUM ARABIC MEDIUM" w:hAnsi="☞DIODRUM ARABIC MEDIUM" w:cs="☞DIODRUM ARABIC MEDIUM" w:hint="cs"/>
          <w:sz w:val="20"/>
          <w:szCs w:val="20"/>
        </w:rPr>
        <w:t>Accessibility is essential for social equity and human rights, ensuring that digital services are available to all, including people with disabilities.</w:t>
      </w:r>
      <w:r>
        <w:br w:type="page"/>
      </w:r>
    </w:p>
    <w:p w14:paraId="0DB65EEE" w14:textId="77777777" w:rsidR="007C13FC" w:rsidRPr="00606AA5" w:rsidRDefault="006C50FE" w:rsidP="00E673F4">
      <w:pPr>
        <w:pStyle w:val="Heading3"/>
        <w:rPr>
          <w:rFonts w:ascii="DiodrumArabic-Semibold" w:hAnsi="DiodrumArabic-Semibold" w:cs="DiodrumArabic-Semibold"/>
          <w:color w:val="auto"/>
          <w:sz w:val="20"/>
          <w:szCs w:val="20"/>
        </w:rPr>
      </w:pPr>
      <w:bookmarkStart w:id="63" w:name="_Toc204270980"/>
      <w:bookmarkStart w:id="64" w:name="_Toc204273217"/>
      <w:r w:rsidRPr="00606AA5">
        <w:rPr>
          <w:rFonts w:ascii="DiodrumArabic-Semibold" w:hAnsi="DiodrumArabic-Semibold" w:cs="DiodrumArabic-Semibold" w:hint="cs"/>
          <w:color w:val="auto"/>
          <w:sz w:val="20"/>
          <w:szCs w:val="20"/>
        </w:rPr>
        <w:lastRenderedPageBreak/>
        <w:t>3.7 Accessibility Standards and Principles</w:t>
      </w:r>
      <w:bookmarkEnd w:id="63"/>
      <w:bookmarkEnd w:id="64"/>
    </w:p>
    <w:p w14:paraId="286492C6" w14:textId="5DC40E4F" w:rsidR="007C13FC" w:rsidRDefault="006C50FE">
      <w:r>
        <w:rPr>
          <w:rFonts w:ascii="☞DIODRUM ARABIC MEDIUM" w:hAnsi="☞DIODRUM ARABIC MEDIUM"/>
          <w:color w:val="000000"/>
          <w:sz w:val="21"/>
        </w:rPr>
        <w:t>In alignment with the accessibility standards set established by the ADA (Americans with Disabilities Act) and Section 508 of the Rehabilitation Act. These standards are crucial to ensuring that both physical or hardware components, as well as software interfaces, are accessible to all users, promoting a more inclusive digital environment. By applying the principles of Universal Design, which cover both hardware and software, the system provides a comprehensive framework for accessibility and inclusivity, ensuring that all interfaces are usable by people with diverse abilities. In this context, the "Guideline For Web Accessibility of Digital Channels Content to Serve People with Disabilities and the Elderly" published by the Digital Government Authority (DGA), serves as a key reference, highlighting foundational pillars for achieving comprehensive digital inclusivity. This foundational approach sets the stage for the specific guidelines and values that follow, illustrating how accessibility can be embedded seamlessly into design processes.</w:t>
      </w:r>
    </w:p>
    <w:p w14:paraId="6EF3F17B" w14:textId="77777777" w:rsidR="004706E8" w:rsidRDefault="004706E8"/>
    <w:p w14:paraId="224C88B4" w14:textId="77777777" w:rsidR="004706E8" w:rsidRDefault="004706E8"/>
    <w:p w14:paraId="45A95746" w14:textId="77777777" w:rsidR="004706E8" w:rsidRDefault="004706E8"/>
    <w:p w14:paraId="08F9DAC3" w14:textId="77777777" w:rsidR="004706E8" w:rsidRDefault="004706E8"/>
    <w:p w14:paraId="58747260" w14:textId="77777777" w:rsidR="004706E8" w:rsidRDefault="004706E8"/>
    <w:p w14:paraId="7A69B6AE" w14:textId="77777777" w:rsidR="004706E8" w:rsidRDefault="004706E8"/>
    <w:p w14:paraId="386476E9" w14:textId="77777777" w:rsidR="004706E8" w:rsidRDefault="004706E8"/>
    <w:p w14:paraId="0C207CC9" w14:textId="77777777" w:rsidR="004706E8" w:rsidRDefault="004706E8"/>
    <w:p w14:paraId="5B9F5786" w14:textId="77777777" w:rsidR="004706E8" w:rsidRDefault="004706E8"/>
    <w:p w14:paraId="5562A941" w14:textId="77777777" w:rsidR="004706E8" w:rsidRDefault="004706E8"/>
    <w:p w14:paraId="54795138" w14:textId="77777777" w:rsidR="004706E8" w:rsidRDefault="004706E8">
      <w:pPr>
        <w:rPr>
          <w:rtl/>
        </w:rPr>
      </w:pPr>
    </w:p>
    <w:p w14:paraId="48A0D480" w14:textId="77777777" w:rsidR="00E673F4" w:rsidRDefault="00E673F4">
      <w:pPr>
        <w:rPr>
          <w:rtl/>
        </w:rPr>
      </w:pPr>
    </w:p>
    <w:p w14:paraId="279181F1" w14:textId="77777777" w:rsidR="00E673F4" w:rsidRDefault="00E673F4"/>
    <w:p w14:paraId="355F8641" w14:textId="77777777" w:rsidR="007C13FC" w:rsidRPr="00606AA5" w:rsidRDefault="006C50FE" w:rsidP="00957DCC">
      <w:pPr>
        <w:pStyle w:val="Heading4"/>
        <w:rPr>
          <w:rFonts w:ascii="DiodrumArabic-Semibold" w:hAnsi="DiodrumArabic-Semibold" w:cs="DiodrumArabic-Semibold"/>
          <w:color w:val="auto"/>
          <w:sz w:val="20"/>
          <w:szCs w:val="20"/>
        </w:rPr>
      </w:pPr>
      <w:r w:rsidRPr="00606AA5">
        <w:rPr>
          <w:rFonts w:ascii="DiodrumArabic-Semibold" w:hAnsi="DiodrumArabic-Semibold" w:cs="DiodrumArabic-Semibold" w:hint="cs"/>
          <w:color w:val="auto"/>
          <w:sz w:val="20"/>
          <w:szCs w:val="20"/>
        </w:rPr>
        <w:lastRenderedPageBreak/>
        <w:t>Key Accessibility Requirements</w:t>
      </w:r>
    </w:p>
    <w:p w14:paraId="330D5770" w14:textId="6F5735DA" w:rsidR="007C13FC" w:rsidRPr="004706E8" w:rsidRDefault="006C50FE" w:rsidP="004706E8">
      <w:pPr>
        <w:rPr>
          <w:rFonts w:ascii="☞DIODRUM ARABIC MEDIUM" w:hAnsi="☞DIODRUM ARABIC MEDIUM" w:cs="☞DIODRUM ARABIC MEDIUM"/>
          <w:sz w:val="20"/>
          <w:szCs w:val="20"/>
        </w:rPr>
      </w:pPr>
      <w:r w:rsidRPr="004706E8">
        <w:rPr>
          <w:rFonts w:ascii="☞DIODRUM ARABIC SEMIBOLD" w:hAnsi="☞DIODRUM ARABIC SEMIBOLD" w:cs="☞DIODRUM ARABIC SEMIBOLD" w:hint="cs"/>
          <w:b/>
          <w:bCs/>
          <w:sz w:val="20"/>
          <w:szCs w:val="20"/>
        </w:rPr>
        <w:t>01</w:t>
      </w:r>
      <w:r w:rsidR="004706E8" w:rsidRPr="004706E8">
        <w:rPr>
          <w:rFonts w:ascii="☞DIODRUM ARABIC SEMIBOLD" w:hAnsi="☞DIODRUM ARABIC SEMIBOLD" w:cs="☞DIODRUM ARABIC SEMIBOLD" w:hint="cs"/>
          <w:b/>
          <w:bCs/>
          <w:sz w:val="20"/>
          <w:szCs w:val="20"/>
        </w:rPr>
        <w:t xml:space="preserve"> </w:t>
      </w:r>
      <w:r w:rsidRPr="004706E8">
        <w:rPr>
          <w:rFonts w:ascii="☞DIODRUM ARABIC SEMIBOLD" w:hAnsi="☞DIODRUM ARABIC SEMIBOLD" w:cs="☞DIODRUM ARABIC SEMIBOLD" w:hint="cs"/>
          <w:b/>
          <w:bCs/>
          <w:sz w:val="20"/>
          <w:szCs w:val="20"/>
        </w:rPr>
        <w:t>Operability:</w:t>
      </w:r>
      <w:r w:rsidRPr="004706E8">
        <w:rPr>
          <w:rFonts w:ascii="☞DIODRUM ARABIC MEDIUM" w:hAnsi="☞DIODRUM ARABIC MEDIUM" w:cs="☞DIODRUM ARABIC MEDIUM" w:hint="cs"/>
          <w:sz w:val="20"/>
          <w:szCs w:val="20"/>
        </w:rPr>
        <w:t xml:space="preserve"> Hardware and software controls are designed to be easily operated by users with disabilities, ensuring that alternatives are available for input methods like buttons and switches.</w:t>
      </w:r>
    </w:p>
    <w:p w14:paraId="21E028B3" w14:textId="222A475C" w:rsidR="007C13FC" w:rsidRPr="004706E8" w:rsidRDefault="004706E8" w:rsidP="004706E8">
      <w:pPr>
        <w:rPr>
          <w:rFonts w:ascii="☞DIODRUM ARABIC MEDIUM" w:hAnsi="☞DIODRUM ARABIC MEDIUM" w:cs="☞DIODRUM ARABIC MEDIUM"/>
          <w:sz w:val="20"/>
          <w:szCs w:val="20"/>
        </w:rPr>
      </w:pPr>
      <w:r w:rsidRPr="004706E8">
        <w:rPr>
          <w:rFonts w:ascii="☞DIODRUM ARABIC SEMIBOLD" w:hAnsi="☞DIODRUM ARABIC SEMIBOLD" w:cs="☞DIODRUM ARABIC SEMIBOLD" w:hint="cs"/>
          <w:b/>
          <w:bCs/>
          <w:sz w:val="20"/>
          <w:szCs w:val="20"/>
        </w:rPr>
        <w:t>02 Reach and Mobility:</w:t>
      </w:r>
      <w:r w:rsidRPr="004706E8">
        <w:rPr>
          <w:rFonts w:ascii="☞DIODRUM ARABIC MEDIUM" w:hAnsi="☞DIODRUM ARABIC MEDIUM" w:cs="☞DIODRUM ARABIC MEDIUM" w:hint="cs"/>
          <w:sz w:val="20"/>
          <w:szCs w:val="20"/>
        </w:rPr>
        <w:t xml:space="preserve"> Interfaces, both physical and digital, are designed to accommodate users with varying levels of mobility, making controls clear and accessible.</w:t>
      </w:r>
    </w:p>
    <w:p w14:paraId="2F8619AB" w14:textId="24CB6B77" w:rsidR="007C13FC" w:rsidRPr="004706E8" w:rsidRDefault="004706E8" w:rsidP="004706E8">
      <w:pPr>
        <w:rPr>
          <w:rFonts w:ascii="☞DIODRUM ARABIC MEDIUM" w:hAnsi="☞DIODRUM ARABIC MEDIUM" w:cs="☞DIODRUM ARABIC MEDIUM"/>
          <w:sz w:val="20"/>
          <w:szCs w:val="20"/>
        </w:rPr>
      </w:pPr>
      <w:r w:rsidRPr="004706E8">
        <w:rPr>
          <w:rFonts w:ascii="☞DIODRUM ARABIC SEMIBOLD" w:hAnsi="☞DIODRUM ARABIC SEMIBOLD" w:cs="☞DIODRUM ARABIC SEMIBOLD" w:hint="cs"/>
          <w:b/>
          <w:bCs/>
          <w:sz w:val="20"/>
          <w:szCs w:val="20"/>
        </w:rPr>
        <w:t>03 Tactile and Auditory Feedback:</w:t>
      </w:r>
      <w:r w:rsidRPr="004706E8">
        <w:rPr>
          <w:rFonts w:ascii="☞DIODRUM ARABIC MEDIUM" w:hAnsi="☞DIODRUM ARABIC MEDIUM" w:cs="☞DIODRUM ARABIC MEDIUM" w:hint="cs"/>
          <w:sz w:val="20"/>
          <w:szCs w:val="20"/>
        </w:rPr>
        <w:t xml:space="preserve"> Where applicable, physical and software elements provide tactile or auditory cues to enhance accessibility for users with sensory impairments.</w:t>
      </w:r>
    </w:p>
    <w:p w14:paraId="46938944" w14:textId="632BD5E5" w:rsidR="007C13FC" w:rsidRDefault="004706E8" w:rsidP="004706E8">
      <w:r w:rsidRPr="004706E8">
        <w:rPr>
          <w:rFonts w:ascii="☞DIODRUM ARABIC SEMIBOLD" w:hAnsi="☞DIODRUM ARABIC SEMIBOLD" w:cs="☞DIODRUM ARABIC SEMIBOLD" w:hint="cs"/>
          <w:b/>
          <w:bCs/>
          <w:sz w:val="20"/>
          <w:szCs w:val="20"/>
        </w:rPr>
        <w:t>04 Compliance with Standards:</w:t>
      </w:r>
      <w:r>
        <w:t xml:space="preserve"> </w:t>
      </w:r>
      <w:r w:rsidRPr="004706E8">
        <w:rPr>
          <w:rFonts w:ascii="☞DIODRUM ARABIC MEDIUM" w:hAnsi="☞DIODRUM ARABIC MEDIUM" w:cs="☞DIODRUM ARABIC MEDIUM" w:hint="cs"/>
          <w:sz w:val="20"/>
          <w:szCs w:val="20"/>
        </w:rPr>
        <w:t>The guidelines adheres to the ADA and Section 508 standards, ensuring inclusivity across all ability levels for both physical and digital platforms. E.g. The National Design System.</w:t>
      </w:r>
    </w:p>
    <w:p w14:paraId="6ADDFA54" w14:textId="6C1FFC98" w:rsidR="007C13FC" w:rsidRDefault="007C13FC">
      <w:pPr>
        <w:jc w:val="center"/>
      </w:pPr>
    </w:p>
    <w:p w14:paraId="3808D288" w14:textId="77777777" w:rsidR="007C13FC" w:rsidRDefault="007C13FC"/>
    <w:p w14:paraId="13690481" w14:textId="77777777" w:rsidR="007C13FC" w:rsidRDefault="006C50FE">
      <w:r>
        <w:br w:type="page"/>
      </w:r>
    </w:p>
    <w:p w14:paraId="3EDE7EAA" w14:textId="77777777" w:rsidR="007C13FC" w:rsidRPr="00606AA5" w:rsidRDefault="006C50FE" w:rsidP="00E673F4">
      <w:pPr>
        <w:pStyle w:val="Heading3"/>
        <w:rPr>
          <w:rFonts w:ascii="DiodrumArabic-Semibold" w:hAnsi="DiodrumArabic-Semibold" w:cs="DiodrumArabic-Semibold"/>
          <w:color w:val="auto"/>
        </w:rPr>
      </w:pPr>
      <w:bookmarkStart w:id="65" w:name="_Toc204270981"/>
      <w:bookmarkStart w:id="66" w:name="_Toc204273218"/>
      <w:r w:rsidRPr="00606AA5">
        <w:rPr>
          <w:rFonts w:ascii="DiodrumArabic-Semibold" w:hAnsi="DiodrumArabic-Semibold" w:cs="DiodrumArabic-Semibold" w:hint="cs"/>
          <w:color w:val="auto"/>
        </w:rPr>
        <w:lastRenderedPageBreak/>
        <w:t>3.8 The National Design System</w:t>
      </w:r>
      <w:bookmarkEnd w:id="65"/>
      <w:bookmarkEnd w:id="66"/>
    </w:p>
    <w:p w14:paraId="78AE0344" w14:textId="77777777" w:rsidR="007C13FC" w:rsidRPr="00606AA5" w:rsidRDefault="006C50FE" w:rsidP="00E673F4">
      <w:pPr>
        <w:pStyle w:val="Heading4"/>
        <w:rPr>
          <w:rFonts w:ascii="DiodrumArabic-Semibold" w:hAnsi="DiodrumArabic-Semibold" w:cs="DiodrumArabic-Semibold"/>
          <w:color w:val="auto"/>
          <w:sz w:val="20"/>
          <w:szCs w:val="20"/>
        </w:rPr>
      </w:pPr>
      <w:bookmarkStart w:id="67" w:name="_Toc204273219"/>
      <w:r w:rsidRPr="00606AA5">
        <w:rPr>
          <w:rFonts w:ascii="DiodrumArabic-Semibold" w:hAnsi="DiodrumArabic-Semibold" w:cs="DiodrumArabic-Semibold" w:hint="cs"/>
          <w:color w:val="auto"/>
          <w:sz w:val="20"/>
          <w:szCs w:val="20"/>
        </w:rPr>
        <w:t>3.8.1 Accessibility in the National Design System</w:t>
      </w:r>
      <w:bookmarkEnd w:id="67"/>
    </w:p>
    <w:p w14:paraId="46C03ACB" w14:textId="77777777" w:rsidR="007C13FC" w:rsidRDefault="006C50FE">
      <w:r>
        <w:rPr>
          <w:rFonts w:ascii="☞DIODRUM ARABIC MEDIUM" w:hAnsi="☞DIODRUM ARABIC MEDIUM"/>
          <w:color w:val="000000"/>
          <w:sz w:val="21"/>
        </w:rPr>
        <w:t>The National Design System ensures that both hardware and software solutions comply with international accessibility standards, enabling seamless engagement with digital services for all users. This unified design language sets consistent standards to guarantee high-quality user experiences across all government platforms.</w:t>
      </w:r>
    </w:p>
    <w:p w14:paraId="579C5796" w14:textId="77777777" w:rsidR="007C13FC" w:rsidRDefault="006C50FE">
      <w:r>
        <w:rPr>
          <w:rFonts w:ascii="☞DIODRUM ARABIC MEDIUM" w:hAnsi="☞DIODRUM ARABIC MEDIUM"/>
          <w:color w:val="000000"/>
          <w:sz w:val="21"/>
        </w:rPr>
        <w:t>Accessibility is central to achieving Vision 2030’s goal of building a diversified and inclusive economy. Through user-centric design, such as usability testing with people with disabilities (PWDs) and iterative improvements based on their feedback, Saudi Arabia ensures its digital transformation efforts meet the needs of all citizens.</w:t>
      </w:r>
    </w:p>
    <w:p w14:paraId="23D8E72B" w14:textId="76E0B82D" w:rsidR="007C13FC" w:rsidRDefault="006C50FE">
      <w:pPr>
        <w:rPr>
          <w:rFonts w:ascii="☞DIODRUM ARABIC MEDIUM" w:hAnsi="☞DIODRUM ARABIC MEDIUM"/>
          <w:color w:val="000000"/>
          <w:sz w:val="21"/>
        </w:rPr>
      </w:pPr>
      <w:r>
        <w:rPr>
          <w:rFonts w:ascii="☞DIODRUM ARABIC MEDIUM" w:hAnsi="☞DIODRUM ARABIC MEDIUM"/>
          <w:color w:val="000000"/>
          <w:sz w:val="21"/>
        </w:rPr>
        <w:t xml:space="preserve">A key element within this framework is Accessibility Ease, a pioneering initiative focused on making digital environments both intuitive and fully accessible. It aims to eliminate barriers so all users, regardless of ability, can interact with information and services effortlessly, fostering inclusivity across every aspect of digital engagement. </w:t>
      </w:r>
    </w:p>
    <w:p w14:paraId="4FEB0CA7" w14:textId="77777777" w:rsidR="00A150C3" w:rsidRDefault="00A150C3">
      <w:pPr>
        <w:rPr>
          <w:rFonts w:ascii="☞DIODRUM ARABIC MEDIUM" w:hAnsi="☞DIODRUM ARABIC MEDIUM"/>
          <w:color w:val="000000"/>
          <w:sz w:val="21"/>
        </w:rPr>
      </w:pPr>
    </w:p>
    <w:p w14:paraId="540C4791" w14:textId="77777777" w:rsidR="00A150C3" w:rsidRDefault="00A150C3">
      <w:pPr>
        <w:rPr>
          <w:rFonts w:ascii="☞DIODRUM ARABIC MEDIUM" w:hAnsi="☞DIODRUM ARABIC MEDIUM"/>
          <w:color w:val="000000"/>
          <w:sz w:val="21"/>
        </w:rPr>
      </w:pPr>
    </w:p>
    <w:p w14:paraId="2320F550" w14:textId="77777777" w:rsidR="00A150C3" w:rsidRDefault="00A150C3">
      <w:pPr>
        <w:rPr>
          <w:rFonts w:ascii="☞DIODRUM ARABIC MEDIUM" w:hAnsi="☞DIODRUM ARABIC MEDIUM"/>
          <w:color w:val="000000"/>
          <w:sz w:val="21"/>
        </w:rPr>
      </w:pPr>
    </w:p>
    <w:p w14:paraId="53E376D2" w14:textId="77777777" w:rsidR="00A150C3" w:rsidRDefault="00A150C3">
      <w:pPr>
        <w:rPr>
          <w:rFonts w:ascii="☞DIODRUM ARABIC MEDIUM" w:hAnsi="☞DIODRUM ARABIC MEDIUM"/>
          <w:color w:val="000000"/>
          <w:sz w:val="21"/>
        </w:rPr>
      </w:pPr>
    </w:p>
    <w:p w14:paraId="627AC5C4" w14:textId="77777777" w:rsidR="00A150C3" w:rsidRDefault="00A150C3">
      <w:pPr>
        <w:rPr>
          <w:rFonts w:ascii="☞DIODRUM ARABIC MEDIUM" w:hAnsi="☞DIODRUM ARABIC MEDIUM"/>
          <w:color w:val="000000"/>
          <w:sz w:val="21"/>
        </w:rPr>
      </w:pPr>
    </w:p>
    <w:p w14:paraId="2ED917DC" w14:textId="77777777" w:rsidR="00A150C3" w:rsidRDefault="00A150C3">
      <w:pPr>
        <w:rPr>
          <w:rFonts w:ascii="☞DIODRUM ARABIC MEDIUM" w:hAnsi="☞DIODRUM ARABIC MEDIUM"/>
          <w:color w:val="000000"/>
          <w:sz w:val="21"/>
        </w:rPr>
      </w:pPr>
    </w:p>
    <w:p w14:paraId="4275BDF4" w14:textId="77777777" w:rsidR="00A150C3" w:rsidRDefault="00A150C3">
      <w:pPr>
        <w:rPr>
          <w:rFonts w:ascii="☞DIODRUM ARABIC MEDIUM" w:hAnsi="☞DIODRUM ARABIC MEDIUM"/>
          <w:color w:val="000000"/>
          <w:sz w:val="21"/>
          <w:rtl/>
        </w:rPr>
      </w:pPr>
    </w:p>
    <w:p w14:paraId="66C06E22" w14:textId="77777777" w:rsidR="00E673F4" w:rsidRDefault="00E673F4">
      <w:pPr>
        <w:rPr>
          <w:rFonts w:ascii="☞DIODRUM ARABIC MEDIUM" w:hAnsi="☞DIODRUM ARABIC MEDIUM"/>
          <w:color w:val="000000"/>
          <w:sz w:val="21"/>
          <w:rtl/>
        </w:rPr>
      </w:pPr>
    </w:p>
    <w:p w14:paraId="6DD98E8D" w14:textId="77777777" w:rsidR="00E673F4" w:rsidRDefault="00E673F4"/>
    <w:p w14:paraId="53290FA5" w14:textId="77777777" w:rsidR="007C13FC" w:rsidRPr="00D153E6" w:rsidRDefault="006C50FE" w:rsidP="00A150C3">
      <w:pPr>
        <w:jc w:val="center"/>
        <w:rPr>
          <w:sz w:val="20"/>
          <w:szCs w:val="20"/>
        </w:rPr>
      </w:pPr>
      <w:r w:rsidRPr="00D153E6">
        <w:rPr>
          <w:rFonts w:ascii="DiodrumArabic-Semibold" w:hAnsi="DiodrumArabic-Semibold"/>
          <w:sz w:val="24"/>
          <w:szCs w:val="20"/>
        </w:rPr>
        <w:lastRenderedPageBreak/>
        <w:t>Key Focus Areas of Accessibility Ease:</w:t>
      </w:r>
    </w:p>
    <w:p w14:paraId="694A2187" w14:textId="77777777" w:rsidR="007C13FC" w:rsidRPr="00D153E6" w:rsidRDefault="006C50FE" w:rsidP="00193961">
      <w:pPr>
        <w:pStyle w:val="Heading5"/>
        <w:rPr>
          <w:rFonts w:ascii="DiodrumArabic-Semibold" w:hAnsi="DiodrumArabic-Semibold" w:cs="DiodrumArabic-Semibold"/>
          <w:i/>
          <w:iCs/>
          <w:color w:val="auto"/>
        </w:rPr>
      </w:pPr>
      <w:bookmarkStart w:id="68" w:name="_Toc204273220"/>
      <w:r w:rsidRPr="00D153E6">
        <w:rPr>
          <w:rFonts w:ascii="DiodrumArabic-Semibold" w:hAnsi="DiodrumArabic-Semibold" w:cs="DiodrumArabic-Semibold" w:hint="cs"/>
          <w:color w:val="auto"/>
        </w:rPr>
        <w:t>Visual Design</w:t>
      </w:r>
      <w:bookmarkEnd w:id="68"/>
    </w:p>
    <w:p w14:paraId="5BF52A28"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sz w:val="20"/>
        </w:rPr>
        <w:t>Accessibility Ease ensures that visual design is perceivable by all users. This includes providing sufficient contrast between text and background, using color schemes that are friendly to colorblind users, and offering alternatives to visual information</w:t>
      </w:r>
    </w:p>
    <w:p w14:paraId="675F32DF" w14:textId="26068B8A" w:rsidR="007C13FC" w:rsidRDefault="007C13FC">
      <w:pPr>
        <w:jc w:val="center"/>
      </w:pPr>
    </w:p>
    <w:p w14:paraId="19CAA6B7" w14:textId="77777777" w:rsidR="007C13FC" w:rsidRPr="00D153E6" w:rsidRDefault="006C50FE" w:rsidP="00193961">
      <w:pPr>
        <w:pStyle w:val="Heading5"/>
        <w:rPr>
          <w:rFonts w:ascii="DiodrumArabic-Semibold" w:hAnsi="DiodrumArabic-Semibold" w:cs="DiodrumArabic-Semibold"/>
          <w:i/>
          <w:iCs/>
          <w:color w:val="auto"/>
        </w:rPr>
      </w:pPr>
      <w:bookmarkStart w:id="69" w:name="_Toc204273221"/>
      <w:r w:rsidRPr="00D153E6">
        <w:rPr>
          <w:rFonts w:ascii="DiodrumArabic-Semibold" w:hAnsi="DiodrumArabic-Semibold" w:cs="DiodrumArabic-Semibold" w:hint="cs"/>
          <w:color w:val="auto"/>
        </w:rPr>
        <w:t>Screen Reader Compatibility</w:t>
      </w:r>
      <w:bookmarkEnd w:id="69"/>
    </w:p>
    <w:p w14:paraId="0E6A69C3"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sz w:val="20"/>
        </w:rPr>
        <w:t>Ensuring compatibility with screen readers is essential. Text is made screen reader-friendly, with appropriate tagging and ARIA “Accessible Rich Internet Applications” labels that help describe images, icons, and other non-textual elements.</w:t>
      </w:r>
    </w:p>
    <w:p w14:paraId="236828EC" w14:textId="4BA0357C" w:rsidR="007C13FC" w:rsidRDefault="007C13FC">
      <w:pPr>
        <w:jc w:val="center"/>
      </w:pPr>
    </w:p>
    <w:p w14:paraId="28663E08" w14:textId="77777777" w:rsidR="007C13FC" w:rsidRPr="00D153E6" w:rsidRDefault="006C50FE" w:rsidP="00193961">
      <w:pPr>
        <w:pStyle w:val="Heading5"/>
        <w:rPr>
          <w:rFonts w:ascii="DiodrumArabic-Semibold" w:hAnsi="DiodrumArabic-Semibold" w:cs="DiodrumArabic-Semibold"/>
          <w:color w:val="auto"/>
        </w:rPr>
      </w:pPr>
      <w:bookmarkStart w:id="70" w:name="_Toc204273222"/>
      <w:r w:rsidRPr="00D153E6">
        <w:rPr>
          <w:rFonts w:ascii="DiodrumArabic-Semibold" w:hAnsi="DiodrumArabic-Semibold" w:cs="DiodrumArabic-Semibold" w:hint="cs"/>
          <w:color w:val="auto"/>
        </w:rPr>
        <w:t>Cognitive Considerations</w:t>
      </w:r>
      <w:bookmarkEnd w:id="70"/>
    </w:p>
    <w:p w14:paraId="75668A0D"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sz w:val="20"/>
        </w:rPr>
        <w:t>Recognizing that cognitive disabilities can affect how individuals perceive and interact with digital content, Accessibility Ease incorporates clear, intuitive navigation and consistent layouts to reduce cognitive load.</w:t>
      </w:r>
    </w:p>
    <w:p w14:paraId="79CB0A0F" w14:textId="6487242C" w:rsidR="007C13FC" w:rsidRDefault="007C13FC">
      <w:pPr>
        <w:jc w:val="center"/>
      </w:pPr>
    </w:p>
    <w:p w14:paraId="2CABF9E3" w14:textId="77777777" w:rsidR="007C13FC" w:rsidRPr="00D153E6" w:rsidRDefault="006C50FE" w:rsidP="00193961">
      <w:pPr>
        <w:pStyle w:val="Heading5"/>
        <w:rPr>
          <w:rFonts w:ascii="DiodrumArabic-Semibold" w:hAnsi="DiodrumArabic-Semibold" w:cs="DiodrumArabic-Semibold"/>
          <w:i/>
          <w:iCs/>
          <w:color w:val="auto"/>
        </w:rPr>
      </w:pPr>
      <w:bookmarkStart w:id="71" w:name="_Toc204273223"/>
      <w:r w:rsidRPr="00D153E6">
        <w:rPr>
          <w:rFonts w:ascii="DiodrumArabic-Semibold" w:hAnsi="DiodrumArabic-Semibold" w:cs="DiodrumArabic-Semibold" w:hint="cs"/>
          <w:color w:val="auto"/>
        </w:rPr>
        <w:t>Interactive Elements</w:t>
      </w:r>
      <w:bookmarkEnd w:id="71"/>
    </w:p>
    <w:p w14:paraId="5C9E3EC6"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sz w:val="20"/>
        </w:rPr>
        <w:t>Accessibility Ease emphasizes keyboard-friendly navigation, ensuring that all interactive elements are accessible via keyboard commands for those who cannot use a mouse.</w:t>
      </w:r>
    </w:p>
    <w:p w14:paraId="3DDB0C72" w14:textId="08176C0D" w:rsidR="007C13FC" w:rsidRDefault="007C13FC">
      <w:pPr>
        <w:jc w:val="center"/>
      </w:pPr>
    </w:p>
    <w:p w14:paraId="1FF5F491" w14:textId="77777777" w:rsidR="007C13FC" w:rsidRPr="00D153E6" w:rsidRDefault="006C50FE" w:rsidP="00193961">
      <w:pPr>
        <w:pStyle w:val="Heading5"/>
        <w:rPr>
          <w:rFonts w:ascii="DiodrumArabic-Semibold" w:hAnsi="DiodrumArabic-Semibold" w:cs="DiodrumArabic-Semibold"/>
          <w:i/>
          <w:iCs/>
          <w:color w:val="auto"/>
        </w:rPr>
      </w:pPr>
      <w:bookmarkStart w:id="72" w:name="_Toc204273224"/>
      <w:r w:rsidRPr="00D153E6">
        <w:rPr>
          <w:rFonts w:ascii="DiodrumArabic-Semibold" w:hAnsi="DiodrumArabic-Semibold" w:cs="DiodrumArabic-Semibold" w:hint="cs"/>
          <w:color w:val="auto"/>
        </w:rPr>
        <w:t>Adaptable Content</w:t>
      </w:r>
      <w:bookmarkEnd w:id="72"/>
    </w:p>
    <w:p w14:paraId="39B43046"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sz w:val="20"/>
        </w:rPr>
        <w:t>Content under Accessibility Ease is designed to be fully adaptable, allowing users to modify content presentation without losing information or structure. This includes resizable text, adaptable layouts, and multiple viewing options to accommodate various disabilities.</w:t>
      </w:r>
    </w:p>
    <w:p w14:paraId="1CDAFFE0" w14:textId="77777777" w:rsidR="007C13FC" w:rsidRDefault="006C50FE">
      <w:r>
        <w:br w:type="page"/>
      </w:r>
    </w:p>
    <w:p w14:paraId="189703E0" w14:textId="5E6E846E" w:rsidR="007C13FC" w:rsidRPr="00B036F2" w:rsidRDefault="00B036F2" w:rsidP="00E673F4">
      <w:pPr>
        <w:pStyle w:val="Heading4"/>
        <w:rPr>
          <w:rFonts w:ascii="DiodrumArabic-Semibold" w:hAnsi="DiodrumArabic-Semibold" w:cs="DiodrumArabic-Semibold"/>
          <w:color w:val="auto"/>
        </w:rPr>
      </w:pPr>
      <w:bookmarkStart w:id="73" w:name="_Toc204273225"/>
      <w:r w:rsidRPr="00B036F2">
        <w:rPr>
          <w:rFonts w:ascii="DiodrumArabic-Semibold" w:hAnsi="DiodrumArabic-Semibold" w:cs="DiodrumArabic-Semibold"/>
          <w:color w:val="auto"/>
        </w:rPr>
        <w:lastRenderedPageBreak/>
        <w:t>3.8.2 Pillars</w:t>
      </w:r>
      <w:r w:rsidR="006C50FE" w:rsidRPr="00B036F2">
        <w:rPr>
          <w:rFonts w:ascii="DiodrumArabic-Semibold" w:hAnsi="DiodrumArabic-Semibold" w:cs="DiodrumArabic-Semibold" w:hint="cs"/>
          <w:color w:val="auto"/>
        </w:rPr>
        <w:t xml:space="preserve"> of the National Design System</w:t>
      </w:r>
      <w:bookmarkEnd w:id="73"/>
    </w:p>
    <w:p w14:paraId="747C777F" w14:textId="77777777" w:rsidR="007C13FC" w:rsidRDefault="006C50FE">
      <w:r>
        <w:rPr>
          <w:rFonts w:ascii="☞DIODRUM ARABIC MEDIUM" w:hAnsi="☞DIODRUM ARABIC MEDIUM"/>
          <w:color w:val="000000"/>
          <w:sz w:val="21"/>
        </w:rPr>
        <w:t>The National Design System in Saudi Arabia aims to standardize digital platform design to ensure a consistent user experience and establish a unified reference for user interfaces, enhancing usability and interaction efficiency with digital services. It also plays a key role in supporting digital inclusivity by improving accessibility for all users, including persons with disabilities and the elderly, ensuring a more inclusive digital experience. This aligns with one of the initiatives of the Digital Inclusion Program, which seeks to enhance usability and ensure equitable access to digital services for all. Additionally, the system contributes to international indicators related to user experience and accessibility, reinforcing Saudi Arabia’s position in adopting global best practices in digital design. The core principles of this system are as follows:</w:t>
      </w:r>
    </w:p>
    <w:p w14:paraId="586D3EC4" w14:textId="4954705E" w:rsidR="007C13FC" w:rsidRPr="00116916" w:rsidRDefault="006C50FE" w:rsidP="00193961">
      <w:pPr>
        <w:pStyle w:val="Heading5"/>
        <w:rPr>
          <w:color w:val="auto"/>
        </w:rPr>
      </w:pPr>
      <w:r w:rsidRPr="00116916">
        <w:rPr>
          <w:rFonts w:hint="cs"/>
          <w:color w:val="auto"/>
        </w:rPr>
        <w:t xml:space="preserve">Equitable </w:t>
      </w:r>
      <w:r w:rsidR="004F3758" w:rsidRPr="00116916">
        <w:rPr>
          <w:color w:val="auto"/>
        </w:rPr>
        <w:t>Use:</w:t>
      </w:r>
    </w:p>
    <w:p w14:paraId="720DD18C" w14:textId="77777777" w:rsidR="007C13FC" w:rsidRDefault="006C50FE">
      <w:r>
        <w:rPr>
          <w:rFonts w:ascii="☞DIODRUM ARABIC MEDIUM" w:hAnsi="☞DIODRUM ARABIC MEDIUM"/>
          <w:sz w:val="21"/>
        </w:rPr>
        <w:t>Ensuring that designs are useful and accessible to users of all abilities.</w:t>
      </w:r>
    </w:p>
    <w:p w14:paraId="2ECFD695" w14:textId="7DEDF14F" w:rsidR="007C13FC" w:rsidRPr="00116916" w:rsidRDefault="006C50FE" w:rsidP="00193961">
      <w:pPr>
        <w:pStyle w:val="Heading5"/>
        <w:rPr>
          <w:color w:val="auto"/>
        </w:rPr>
      </w:pPr>
      <w:r w:rsidRPr="00116916">
        <w:rPr>
          <w:rFonts w:hint="cs"/>
          <w:color w:val="auto"/>
        </w:rPr>
        <w:t>Flexibility in Use</w:t>
      </w:r>
      <w:r w:rsidR="00A150C3" w:rsidRPr="00116916">
        <w:rPr>
          <w:color w:val="auto"/>
        </w:rPr>
        <w:t>:</w:t>
      </w:r>
      <w:r w:rsidRPr="00116916">
        <w:rPr>
          <w:rFonts w:hint="cs"/>
          <w:color w:val="auto"/>
        </w:rPr>
        <w:t xml:space="preserve"> </w:t>
      </w:r>
    </w:p>
    <w:p w14:paraId="7667D0C4" w14:textId="77777777" w:rsidR="007C13FC" w:rsidRDefault="006C50FE">
      <w:r>
        <w:rPr>
          <w:rFonts w:ascii="☞DIODRUM ARABIC MEDIUM" w:hAnsi="☞DIODRUM ARABIC MEDIUM"/>
          <w:sz w:val="21"/>
        </w:rPr>
        <w:t>Accommodating diverse preferences and abilities, providing a wide range of choices for interaction.</w:t>
      </w:r>
    </w:p>
    <w:p w14:paraId="0ED2C45C" w14:textId="3FD36873" w:rsidR="007C13FC" w:rsidRPr="00116916" w:rsidRDefault="006C50FE" w:rsidP="00193961">
      <w:pPr>
        <w:pStyle w:val="Heading5"/>
        <w:rPr>
          <w:color w:val="auto"/>
        </w:rPr>
      </w:pPr>
      <w:r w:rsidRPr="00116916">
        <w:rPr>
          <w:color w:val="auto"/>
        </w:rPr>
        <w:t>Simple &amp; Intuitive Use</w:t>
      </w:r>
      <w:r w:rsidR="00A150C3" w:rsidRPr="00116916">
        <w:rPr>
          <w:color w:val="auto"/>
        </w:rPr>
        <w:t>:</w:t>
      </w:r>
    </w:p>
    <w:p w14:paraId="46C3BDB6" w14:textId="77777777" w:rsidR="007C13FC" w:rsidRDefault="006C50FE">
      <w:r>
        <w:rPr>
          <w:rFonts w:ascii="☞DIODRUM ARABIC MEDIUM" w:hAnsi="☞DIODRUM ARABIC MEDIUM"/>
          <w:sz w:val="21"/>
        </w:rPr>
        <w:t>Ensuring that the design is easy to understand, regardless of the user's experience or knowledge.</w:t>
      </w:r>
    </w:p>
    <w:p w14:paraId="151269F1" w14:textId="1BF29DD2" w:rsidR="007C13FC" w:rsidRDefault="007C13FC" w:rsidP="00E673F4"/>
    <w:p w14:paraId="367E288F" w14:textId="77777777" w:rsidR="007C13FC" w:rsidRPr="00116916" w:rsidRDefault="006C50FE" w:rsidP="00193961">
      <w:pPr>
        <w:pStyle w:val="Heading5"/>
        <w:rPr>
          <w:color w:val="auto"/>
        </w:rPr>
      </w:pPr>
      <w:r w:rsidRPr="00116916">
        <w:rPr>
          <w:rFonts w:hint="cs"/>
          <w:color w:val="auto"/>
        </w:rPr>
        <w:t>Perceptible Information</w:t>
      </w:r>
    </w:p>
    <w:p w14:paraId="20E6C2C1" w14:textId="77777777" w:rsidR="007C13FC" w:rsidRDefault="006C50FE">
      <w:r>
        <w:rPr>
          <w:rFonts w:ascii="☞DIODRUM ARABIC MEDIUM" w:hAnsi="☞DIODRUM ARABIC MEDIUM"/>
          <w:sz w:val="21"/>
        </w:rPr>
        <w:t>Conveying essential information effectively to all users, even in challenging environments or conditions.</w:t>
      </w:r>
    </w:p>
    <w:p w14:paraId="184FDB81" w14:textId="6FD7CA4A" w:rsidR="007C13FC" w:rsidRPr="00116916" w:rsidRDefault="006C50FE" w:rsidP="00193961">
      <w:pPr>
        <w:pStyle w:val="Heading5"/>
        <w:rPr>
          <w:color w:val="auto"/>
        </w:rPr>
      </w:pPr>
      <w:r w:rsidRPr="00116916">
        <w:rPr>
          <w:rFonts w:hint="cs"/>
          <w:color w:val="auto"/>
        </w:rPr>
        <w:t>Tolerance for Error</w:t>
      </w:r>
    </w:p>
    <w:p w14:paraId="4AA49744" w14:textId="77777777" w:rsidR="007C13FC" w:rsidRDefault="006C50FE">
      <w:r>
        <w:rPr>
          <w:rFonts w:ascii="☞DIODRUM ARABIC MEDIUM" w:hAnsi="☞DIODRUM ARABIC MEDIUM"/>
          <w:sz w:val="21"/>
        </w:rPr>
        <w:t xml:space="preserve"> Minimizing risks and reducing the consequences of unintended actions.</w:t>
      </w:r>
    </w:p>
    <w:p w14:paraId="274BD669" w14:textId="77777777" w:rsidR="007C13FC" w:rsidRPr="00116916" w:rsidRDefault="006C50FE" w:rsidP="00193961">
      <w:pPr>
        <w:pStyle w:val="Heading5"/>
        <w:rPr>
          <w:color w:val="auto"/>
        </w:rPr>
      </w:pPr>
      <w:r w:rsidRPr="00116916">
        <w:rPr>
          <w:rFonts w:hint="cs"/>
          <w:color w:val="auto"/>
        </w:rPr>
        <w:t xml:space="preserve">Low Physical &amp; Cognitive Effort </w:t>
      </w:r>
    </w:p>
    <w:p w14:paraId="236D314B" w14:textId="77777777" w:rsidR="007C13FC" w:rsidRDefault="006C50FE">
      <w:r>
        <w:rPr>
          <w:rFonts w:ascii="☞DIODRUM ARABIC MEDIUM" w:hAnsi="☞DIODRUM ARABIC MEDIUM"/>
          <w:sz w:val="21"/>
        </w:rPr>
        <w:t>Allowing efficient and comfortable use with minimal fatigue.</w:t>
      </w:r>
    </w:p>
    <w:p w14:paraId="2F08D819" w14:textId="44785A97" w:rsidR="007C13FC" w:rsidRDefault="007C13FC">
      <w:pPr>
        <w:jc w:val="center"/>
      </w:pPr>
    </w:p>
    <w:p w14:paraId="029BB1A5" w14:textId="5838274C" w:rsidR="007C13FC" w:rsidRDefault="007C13FC">
      <w:pPr>
        <w:jc w:val="center"/>
      </w:pPr>
    </w:p>
    <w:p w14:paraId="1394CF1F" w14:textId="7D4883A5" w:rsidR="007C13FC" w:rsidRDefault="007C13FC">
      <w:pPr>
        <w:jc w:val="center"/>
      </w:pPr>
    </w:p>
    <w:p w14:paraId="1712B43F" w14:textId="0D2FEC5C" w:rsidR="007C13FC" w:rsidRPr="00116916" w:rsidRDefault="006C50FE" w:rsidP="00193961">
      <w:pPr>
        <w:pStyle w:val="Heading5"/>
        <w:rPr>
          <w:color w:val="auto"/>
        </w:rPr>
      </w:pPr>
      <w:r w:rsidRPr="00116916">
        <w:rPr>
          <w:rFonts w:hint="cs"/>
          <w:color w:val="auto"/>
        </w:rPr>
        <w:t xml:space="preserve">Size and Space </w:t>
      </w:r>
      <w:r w:rsidR="00C16A36" w:rsidRPr="00116916">
        <w:rPr>
          <w:color w:val="auto"/>
        </w:rPr>
        <w:t>for Approach</w:t>
      </w:r>
      <w:r w:rsidRPr="00116916">
        <w:rPr>
          <w:rFonts w:hint="cs"/>
          <w:color w:val="auto"/>
        </w:rPr>
        <w:t xml:space="preserve"> and Use</w:t>
      </w:r>
    </w:p>
    <w:p w14:paraId="43998B6F" w14:textId="77777777" w:rsidR="007C13FC" w:rsidRDefault="006C50FE">
      <w:r>
        <w:rPr>
          <w:rFonts w:ascii="☞DIODRUM ARABIC MEDIUM" w:hAnsi="☞DIODRUM ARABIC MEDIUM"/>
        </w:rPr>
        <w:t>Providing appropriate space for approach, reach, and use, regardless of the user's body size, posture, or mobility.</w:t>
      </w:r>
    </w:p>
    <w:p w14:paraId="63904AB6" w14:textId="77777777" w:rsidR="00A150C3" w:rsidRDefault="00A150C3"/>
    <w:p w14:paraId="58AC4A42" w14:textId="77777777" w:rsidR="00A150C3" w:rsidRDefault="00A150C3"/>
    <w:p w14:paraId="74870427" w14:textId="0232B753" w:rsidR="007C13FC" w:rsidRDefault="007C13FC">
      <w:pPr>
        <w:jc w:val="center"/>
      </w:pPr>
    </w:p>
    <w:p w14:paraId="629565BA" w14:textId="77777777" w:rsidR="007C13FC" w:rsidRPr="00A150C3" w:rsidRDefault="006C50FE" w:rsidP="00A150C3">
      <w:pPr>
        <w:jc w:val="center"/>
        <w:rPr>
          <w:rFonts w:ascii="☞DIODRUM ARABIC SEMIBOLD" w:hAnsi="☞DIODRUM ARABIC SEMIBOLD" w:cs="☞DIODRUM ARABIC SEMIBOLD"/>
          <w:b/>
          <w:bCs/>
        </w:rPr>
      </w:pPr>
      <w:r w:rsidRPr="00A150C3">
        <w:rPr>
          <w:rFonts w:ascii="☞DIODRUM ARABIC SEMIBOLD" w:hAnsi="☞DIODRUM ARABIC SEMIBOLD" w:cs="☞DIODRUM ARABIC SEMIBOLD" w:hint="cs"/>
          <w:b/>
          <w:bCs/>
          <w:sz w:val="21"/>
        </w:rPr>
        <w:t>The principles and standards covered here lay the groundwork for fostering a digitally inclusive environment. Next, the focus shifts to the Digital Government’s journey, highlighting the nation’s efforts and progress in implementing digital inclusivity at a national level.</w:t>
      </w:r>
    </w:p>
    <w:p w14:paraId="186C8BD5" w14:textId="77777777" w:rsidR="007C13FC" w:rsidRDefault="006C50FE">
      <w:r>
        <w:br w:type="page"/>
      </w:r>
    </w:p>
    <w:p w14:paraId="173D1624" w14:textId="77777777" w:rsidR="007C13FC" w:rsidRPr="00E673F4" w:rsidRDefault="006C50FE" w:rsidP="00E673F4">
      <w:pPr>
        <w:pStyle w:val="Heading2"/>
        <w:rPr>
          <w:color w:val="auto"/>
        </w:rPr>
      </w:pPr>
      <w:bookmarkStart w:id="74" w:name="_Toc204270982"/>
      <w:bookmarkStart w:id="75" w:name="_Toc204273226"/>
      <w:r w:rsidRPr="00E673F4">
        <w:rPr>
          <w:color w:val="auto"/>
        </w:rPr>
        <w:lastRenderedPageBreak/>
        <w:t xml:space="preserve">4. </w:t>
      </w:r>
      <w:r w:rsidRPr="00680ACF">
        <w:rPr>
          <w:rFonts w:ascii="DiodrumArabic-Semibold" w:hAnsi="DiodrumArabic-Semibold" w:cs="DiodrumArabic-Semibold" w:hint="cs"/>
          <w:color w:val="auto"/>
          <w:sz w:val="24"/>
          <w:szCs w:val="24"/>
        </w:rPr>
        <w:t>Conclusion</w:t>
      </w:r>
      <w:bookmarkEnd w:id="74"/>
      <w:bookmarkEnd w:id="75"/>
    </w:p>
    <w:p w14:paraId="1D87198E"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Saudi Arabia is advancing significantly in digital inclusivity, demonstrating a strong commitment to integrating people with disabilities into its digital landscape. The 2023 Disability Statistics Publication provides comprehensive data, showing that 4.2% of the population has disabilities, underscoring the urgent need for inclusive policies and accessible digital infrastructure. Saudi Arabia's efforts in digital inclusivity are commendable and essential to ensure equitable access to digital resources and services for all citizens.</w:t>
      </w:r>
    </w:p>
    <w:p w14:paraId="62EC1215"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This strategic vision aligns with Saudi Arabia’s broader objectives under Vision 2030, which envisions an inclusive society where every individual, regardless of physical or cognitive abilities, can engage fully in the digital economy. Key government initiatives, such as the Digital Inclusivity Program, e-Government Services, and the Universal Service Fund (USF), play a pivotal role in narrowing the digital divide. These programs promote accessible ICT infrastructure, the adoption of assistive technologies, and high-speed internet access in underserved areas.</w:t>
      </w:r>
    </w:p>
    <w:p w14:paraId="157EA3FF"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Equally important is the emphasis on digital literacy programs to empower people with disabilities in effectively using digital tools and resources. These initiatives are further strengthened by partnerships with the private sector, encouraging innovation in accessible technologies. The integration of universal design principles across digital platforms ensures that new services are accessible to the widest possible range of users, promoting inclusivity from the outset.</w:t>
      </w:r>
    </w:p>
    <w:p w14:paraId="3666247C"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Continuous monitoring and evaluation of these initiatives allow for data-driven improvements, ensuring that the evolving needs of people with disabilities are met. This ongoing assessment is key to identifying areas for enhancement and ensuring that digital transformation serves everyone equally.</w:t>
      </w:r>
    </w:p>
    <w:p w14:paraId="07928164"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In summary, Saudi Arabia's journey toward digital inclusivity reflects its dedication to creating an inclusive digital environment. These initiatives not only improve the quality of life for people with disabilities but also support national progress and development. Sustained efforts in this direction will allow all citizens to benefit from digital advancements, paving the way for a more inclusive and prosperous future.</w:t>
      </w:r>
    </w:p>
    <w:p w14:paraId="1A7A92BA"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With ongoing innovation and investment in accessible technologies, Saudi Arabia is well-positioned to become a global leader in digital inclusivity as part of Vision 2030. Achieving these goals will enhance quality of life, drive economic growth, and strengthen social cohesion.</w:t>
      </w:r>
    </w:p>
    <w:p w14:paraId="6B5BA24A" w14:textId="77777777" w:rsidR="007C13FC" w:rsidRPr="00A150C3" w:rsidRDefault="006C50FE">
      <w:pPr>
        <w:rPr>
          <w:rFonts w:ascii="☞DIODRUM ARABIC MEDIUM" w:hAnsi="☞DIODRUM ARABIC MEDIUM" w:cs="☞DIODRUM ARABIC MEDIUM"/>
          <w:sz w:val="16"/>
          <w:szCs w:val="16"/>
        </w:rPr>
      </w:pPr>
      <w:r w:rsidRPr="00A150C3">
        <w:rPr>
          <w:rFonts w:ascii="☞DIODRUM ARABIC MEDIUM" w:hAnsi="☞DIODRUM ARABIC MEDIUM" w:cs="☞DIODRUM ARABIC MEDIUM" w:hint="cs"/>
          <w:sz w:val="16"/>
          <w:szCs w:val="16"/>
        </w:rPr>
        <w:t>Collaboration among all stakeholders' government agencies, private sector partners, and civil society is essential to maintaining momentum towards a fully inclusive digital society.</w:t>
      </w:r>
    </w:p>
    <w:p w14:paraId="356DDDFB" w14:textId="77777777" w:rsidR="007C13FC" w:rsidRDefault="006C50FE">
      <w:r>
        <w:br w:type="page"/>
      </w:r>
    </w:p>
    <w:p w14:paraId="52E9ABA4" w14:textId="77777777" w:rsidR="007C13FC" w:rsidRPr="00E673F4" w:rsidRDefault="006C50FE" w:rsidP="00E673F4">
      <w:pPr>
        <w:pStyle w:val="Heading2"/>
        <w:rPr>
          <w:color w:val="auto"/>
        </w:rPr>
      </w:pPr>
      <w:bookmarkStart w:id="76" w:name="_Toc204270983"/>
      <w:bookmarkStart w:id="77" w:name="_Toc204273227"/>
      <w:r w:rsidRPr="00E673F4">
        <w:rPr>
          <w:color w:val="auto"/>
        </w:rPr>
        <w:lastRenderedPageBreak/>
        <w:t xml:space="preserve">5. </w:t>
      </w:r>
      <w:r w:rsidRPr="00C472AA">
        <w:rPr>
          <w:rFonts w:ascii="DiodrumArabic-Semibold" w:hAnsi="DiodrumArabic-Semibold" w:cs="DiodrumArabic-Semibold" w:hint="cs"/>
          <w:color w:val="auto"/>
          <w:sz w:val="24"/>
          <w:szCs w:val="24"/>
        </w:rPr>
        <w:t>Definitions</w:t>
      </w:r>
      <w:bookmarkEnd w:id="76"/>
      <w:bookmarkEnd w:id="77"/>
    </w:p>
    <w:tbl>
      <w:tblPr>
        <w:tblStyle w:val="TableGrid"/>
        <w:tblW w:w="0" w:type="auto"/>
        <w:jc w:val="center"/>
        <w:tblLook w:val="04A0" w:firstRow="1" w:lastRow="0" w:firstColumn="1" w:lastColumn="0" w:noHBand="0" w:noVBand="1"/>
      </w:tblPr>
      <w:tblGrid>
        <w:gridCol w:w="4315"/>
        <w:gridCol w:w="4315"/>
      </w:tblGrid>
      <w:tr w:rsidR="007C13FC" w14:paraId="1E9F7491" w14:textId="77777777">
        <w:trPr>
          <w:jc w:val="center"/>
        </w:trPr>
        <w:tc>
          <w:tcPr>
            <w:tcW w:w="4320" w:type="dxa"/>
          </w:tcPr>
          <w:p w14:paraId="696A9B07"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rPr>
              <w:t>Term</w:t>
            </w:r>
            <w:r w:rsidRPr="00A150C3">
              <w:rPr>
                <w:rFonts w:ascii="☞DIODRUM ARABIC MEDIUM" w:hAnsi="☞DIODRUM ARABIC MEDIUM" w:cs="☞DIODRUM ARABIC MEDIUM" w:hint="cs"/>
              </w:rPr>
              <w:br/>
            </w:r>
          </w:p>
        </w:tc>
        <w:tc>
          <w:tcPr>
            <w:tcW w:w="4320" w:type="dxa"/>
          </w:tcPr>
          <w:p w14:paraId="39CA3D53" w14:textId="77777777" w:rsidR="007C13FC" w:rsidRPr="00A150C3" w:rsidRDefault="006C50FE">
            <w:pPr>
              <w:rPr>
                <w:rFonts w:ascii="☞DIODRUM ARABIC MEDIUM" w:hAnsi="☞DIODRUM ARABIC MEDIUM" w:cs="☞DIODRUM ARABIC MEDIUM"/>
              </w:rPr>
            </w:pPr>
            <w:r w:rsidRPr="00A150C3">
              <w:rPr>
                <w:rFonts w:ascii="☞DIODRUM ARABIC MEDIUM" w:hAnsi="☞DIODRUM ARABIC MEDIUM" w:cs="☞DIODRUM ARABIC MEDIUM" w:hint="cs"/>
              </w:rPr>
              <w:t>Definition</w:t>
            </w:r>
            <w:r w:rsidRPr="00A150C3">
              <w:rPr>
                <w:rFonts w:ascii="☞DIODRUM ARABIC MEDIUM" w:hAnsi="☞DIODRUM ARABIC MEDIUM" w:cs="☞DIODRUM ARABIC MEDIUM" w:hint="cs"/>
              </w:rPr>
              <w:br/>
            </w:r>
          </w:p>
        </w:tc>
      </w:tr>
      <w:tr w:rsidR="007C13FC" w14:paraId="75BD7ED1" w14:textId="77777777">
        <w:trPr>
          <w:jc w:val="center"/>
        </w:trPr>
        <w:tc>
          <w:tcPr>
            <w:tcW w:w="4320" w:type="dxa"/>
          </w:tcPr>
          <w:p w14:paraId="6647A93A"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Authority</w:t>
            </w:r>
          </w:p>
        </w:tc>
        <w:tc>
          <w:tcPr>
            <w:tcW w:w="4320" w:type="dxa"/>
          </w:tcPr>
          <w:p w14:paraId="66340C0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Digital Government Authority</w:t>
            </w:r>
          </w:p>
        </w:tc>
      </w:tr>
      <w:tr w:rsidR="007C13FC" w14:paraId="757D664B" w14:textId="77777777">
        <w:trPr>
          <w:jc w:val="center"/>
        </w:trPr>
        <w:tc>
          <w:tcPr>
            <w:tcW w:w="4320" w:type="dxa"/>
          </w:tcPr>
          <w:p w14:paraId="01B70CD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Government Entities</w:t>
            </w:r>
          </w:p>
        </w:tc>
        <w:tc>
          <w:tcPr>
            <w:tcW w:w="4320" w:type="dxa"/>
          </w:tcPr>
          <w:p w14:paraId="66736F30"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Ministries, authorities, public institutions, councils, national centers, including any additional form of a public entity</w:t>
            </w:r>
          </w:p>
        </w:tc>
      </w:tr>
      <w:tr w:rsidR="007C13FC" w14:paraId="3B230D1E" w14:textId="77777777">
        <w:trPr>
          <w:jc w:val="center"/>
        </w:trPr>
        <w:tc>
          <w:tcPr>
            <w:tcW w:w="4320" w:type="dxa"/>
          </w:tcPr>
          <w:p w14:paraId="66CA44A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Digital Government </w:t>
            </w:r>
          </w:p>
        </w:tc>
        <w:tc>
          <w:tcPr>
            <w:tcW w:w="4320" w:type="dxa"/>
          </w:tcPr>
          <w:p w14:paraId="78B7B837"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Promotes administrative, organizational and operational processes between the various government agencies in their transitioning to a comprehensive digital transformation to allow easy and effective access to government digital</w:t>
            </w:r>
            <w:r w:rsidRPr="00116916">
              <w:rPr>
                <w:rFonts w:ascii="☞DIODRUM ARABIC MEDIUM" w:hAnsi="☞DIODRUM ARABIC MEDIUM" w:cs="☞DIODRUM ARABIC MEDIUM" w:hint="cs"/>
                <w:sz w:val="18"/>
                <w:szCs w:val="18"/>
              </w:rPr>
              <w:br/>
              <w:t>information and services.</w:t>
            </w:r>
          </w:p>
        </w:tc>
      </w:tr>
      <w:tr w:rsidR="007C13FC" w14:paraId="54DC79FC" w14:textId="77777777">
        <w:trPr>
          <w:jc w:val="center"/>
        </w:trPr>
        <w:tc>
          <w:tcPr>
            <w:tcW w:w="4320" w:type="dxa"/>
          </w:tcPr>
          <w:p w14:paraId="4ABB0A65"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Digital Transformation </w:t>
            </w:r>
          </w:p>
        </w:tc>
        <w:tc>
          <w:tcPr>
            <w:tcW w:w="4320" w:type="dxa"/>
          </w:tcPr>
          <w:p w14:paraId="048A9E03"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Digitally and strategically transforming and developing business standards and models that would rely on data, technologies, and ICT. </w:t>
            </w:r>
          </w:p>
        </w:tc>
      </w:tr>
      <w:tr w:rsidR="007C13FC" w14:paraId="41E29025" w14:textId="77777777">
        <w:trPr>
          <w:jc w:val="center"/>
        </w:trPr>
        <w:tc>
          <w:tcPr>
            <w:tcW w:w="4320" w:type="dxa"/>
          </w:tcPr>
          <w:p w14:paraId="2940886C"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Beneficiary</w:t>
            </w:r>
          </w:p>
        </w:tc>
        <w:tc>
          <w:tcPr>
            <w:tcW w:w="4320" w:type="dxa"/>
          </w:tcPr>
          <w:p w14:paraId="2BBE62D7"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Citizens, residents, visitors, government entities, private sector, and non-for-profit sector, inside or outside the KSA are required to interact with a government entity to receive any of the services offered in the Kingdom. </w:t>
            </w:r>
          </w:p>
        </w:tc>
      </w:tr>
      <w:tr w:rsidR="007C13FC" w14:paraId="7ECD6C19" w14:textId="77777777">
        <w:trPr>
          <w:jc w:val="center"/>
        </w:trPr>
        <w:tc>
          <w:tcPr>
            <w:tcW w:w="4320" w:type="dxa"/>
          </w:tcPr>
          <w:p w14:paraId="2BC0C49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Accessibility Standards </w:t>
            </w:r>
          </w:p>
        </w:tc>
        <w:tc>
          <w:tcPr>
            <w:tcW w:w="4320" w:type="dxa"/>
          </w:tcPr>
          <w:p w14:paraId="1D41C273"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Set of guidelines and requirements that define how to make digital content and technology accessible to beneficiaries with disabilities and elderly people.</w:t>
            </w:r>
          </w:p>
        </w:tc>
      </w:tr>
      <w:tr w:rsidR="007C13FC" w14:paraId="1451F994" w14:textId="77777777">
        <w:trPr>
          <w:jc w:val="center"/>
        </w:trPr>
        <w:tc>
          <w:tcPr>
            <w:tcW w:w="4320" w:type="dxa"/>
          </w:tcPr>
          <w:p w14:paraId="29B8EF5F"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Web Content Accessibility Guidelines (WCAG) </w:t>
            </w:r>
          </w:p>
        </w:tc>
        <w:tc>
          <w:tcPr>
            <w:tcW w:w="4320" w:type="dxa"/>
          </w:tcPr>
          <w:p w14:paraId="36C3E5C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It is developed through the W3C process in cooperation with individuals and organizations around the world, with a goal of providing a single shared standard for web content accessibility that meets the needs of individuals, organizations, and governments internationally.</w:t>
            </w:r>
          </w:p>
        </w:tc>
      </w:tr>
      <w:tr w:rsidR="007C13FC" w14:paraId="3340A577" w14:textId="77777777">
        <w:trPr>
          <w:jc w:val="center"/>
        </w:trPr>
        <w:tc>
          <w:tcPr>
            <w:tcW w:w="4320" w:type="dxa"/>
          </w:tcPr>
          <w:p w14:paraId="27E05BCA"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Beneficiary Experience </w:t>
            </w:r>
          </w:p>
        </w:tc>
        <w:tc>
          <w:tcPr>
            <w:tcW w:w="4320" w:type="dxa"/>
          </w:tcPr>
          <w:p w14:paraId="652E10A0"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Beneficiary’s perceptions and related feelings caused by the one-off and cumulative effect of interactions with the government entity’s employees, systems, channels, or services</w:t>
            </w:r>
          </w:p>
        </w:tc>
      </w:tr>
      <w:tr w:rsidR="007C13FC" w14:paraId="5114AB7B" w14:textId="77777777">
        <w:trPr>
          <w:jc w:val="center"/>
        </w:trPr>
        <w:tc>
          <w:tcPr>
            <w:tcW w:w="4320" w:type="dxa"/>
          </w:tcPr>
          <w:p w14:paraId="521889D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lastRenderedPageBreak/>
              <w:t xml:space="preserve">Accessibility Features </w:t>
            </w:r>
          </w:p>
        </w:tc>
        <w:tc>
          <w:tcPr>
            <w:tcW w:w="4320" w:type="dxa"/>
          </w:tcPr>
          <w:p w14:paraId="126BEAA0"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Specific functionalities and/or capabilities that are designed to improve web accessibility for people with disabilities and elderly people.</w:t>
            </w:r>
          </w:p>
        </w:tc>
      </w:tr>
      <w:tr w:rsidR="007C13FC" w14:paraId="534DBE74" w14:textId="77777777">
        <w:trPr>
          <w:jc w:val="center"/>
        </w:trPr>
        <w:tc>
          <w:tcPr>
            <w:tcW w:w="4320" w:type="dxa"/>
          </w:tcPr>
          <w:p w14:paraId="21035FBB"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Cognitive Disability</w:t>
            </w:r>
          </w:p>
        </w:tc>
        <w:tc>
          <w:tcPr>
            <w:tcW w:w="4320" w:type="dxa"/>
          </w:tcPr>
          <w:p w14:paraId="197C5ECE"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Disability that limits a person's ability to think, understand, learn, or remember. </w:t>
            </w:r>
          </w:p>
        </w:tc>
      </w:tr>
      <w:tr w:rsidR="007C13FC" w14:paraId="671205CA" w14:textId="77777777">
        <w:trPr>
          <w:jc w:val="center"/>
        </w:trPr>
        <w:tc>
          <w:tcPr>
            <w:tcW w:w="4320" w:type="dxa"/>
          </w:tcPr>
          <w:p w14:paraId="68905C21"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Hearing Disability</w:t>
            </w:r>
          </w:p>
        </w:tc>
        <w:tc>
          <w:tcPr>
            <w:tcW w:w="4320" w:type="dxa"/>
          </w:tcPr>
          <w:p w14:paraId="052B3EBA"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Disability that limits an individual's ability to hear partially or completely. </w:t>
            </w:r>
          </w:p>
        </w:tc>
      </w:tr>
      <w:tr w:rsidR="007C13FC" w14:paraId="626094B9" w14:textId="77777777">
        <w:trPr>
          <w:jc w:val="center"/>
        </w:trPr>
        <w:tc>
          <w:tcPr>
            <w:tcW w:w="4320" w:type="dxa"/>
          </w:tcPr>
          <w:p w14:paraId="3974F445"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Visual Disability </w:t>
            </w:r>
          </w:p>
        </w:tc>
        <w:tc>
          <w:tcPr>
            <w:tcW w:w="4320" w:type="dxa"/>
          </w:tcPr>
          <w:p w14:paraId="56CBC565"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 xml:space="preserve">Condition or disability that affects vision or eyesight resulting in partial or complete loss of sight and impacting an individual's ability to perceive visual information. </w:t>
            </w:r>
          </w:p>
        </w:tc>
      </w:tr>
      <w:tr w:rsidR="007C13FC" w14:paraId="745852B8" w14:textId="77777777">
        <w:trPr>
          <w:jc w:val="center"/>
        </w:trPr>
        <w:tc>
          <w:tcPr>
            <w:tcW w:w="4320" w:type="dxa"/>
          </w:tcPr>
          <w:p w14:paraId="2E365FAA"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Mobility Disability</w:t>
            </w:r>
          </w:p>
        </w:tc>
        <w:tc>
          <w:tcPr>
            <w:tcW w:w="4320" w:type="dxa"/>
          </w:tcPr>
          <w:p w14:paraId="7700CA28" w14:textId="77777777" w:rsidR="007C13FC" w:rsidRPr="00116916" w:rsidRDefault="006C50FE">
            <w:pPr>
              <w:rPr>
                <w:rFonts w:ascii="☞DIODRUM ARABIC MEDIUM" w:hAnsi="☞DIODRUM ARABIC MEDIUM" w:cs="☞DIODRUM ARABIC MEDIUM"/>
                <w:sz w:val="18"/>
                <w:szCs w:val="18"/>
              </w:rPr>
            </w:pPr>
            <w:r w:rsidRPr="00116916">
              <w:rPr>
                <w:rFonts w:ascii="☞DIODRUM ARABIC MEDIUM" w:hAnsi="☞DIODRUM ARABIC MEDIUM" w:cs="☞DIODRUM ARABIC MEDIUM" w:hint="cs"/>
                <w:sz w:val="18"/>
                <w:szCs w:val="18"/>
              </w:rPr>
              <w:t>Disability that affects a person’s ability to move, walk, or use their limbs effectively, resulting in challenges related to physical mobility and dexterity.</w:t>
            </w:r>
          </w:p>
        </w:tc>
      </w:tr>
    </w:tbl>
    <w:p w14:paraId="57B2E3F1" w14:textId="1E2AB8C9" w:rsidR="007C13FC" w:rsidRPr="00A150C3" w:rsidRDefault="006C50FE" w:rsidP="00E673F4">
      <w:pPr>
        <w:pStyle w:val="Heading2"/>
      </w:pPr>
      <w:r>
        <w:br w:type="page"/>
      </w:r>
      <w:bookmarkStart w:id="78" w:name="_Toc204270984"/>
      <w:bookmarkStart w:id="79" w:name="_Toc204273228"/>
      <w:r w:rsidRPr="00E673F4">
        <w:rPr>
          <w:rFonts w:hint="cs"/>
          <w:color w:val="auto"/>
        </w:rPr>
        <w:lastRenderedPageBreak/>
        <w:t xml:space="preserve">6. </w:t>
      </w:r>
      <w:r w:rsidRPr="00383D35">
        <w:rPr>
          <w:rFonts w:ascii="DiodrumArabic-Semibold" w:hAnsi="DiodrumArabic-Semibold" w:cs="DiodrumArabic-Semibold" w:hint="cs"/>
          <w:color w:val="auto"/>
        </w:rPr>
        <w:t>Bibliography</w:t>
      </w:r>
      <w:bookmarkEnd w:id="78"/>
      <w:bookmarkEnd w:id="79"/>
      <w:r w:rsidRPr="00E673F4">
        <w:rPr>
          <w:rFonts w:hint="cs"/>
          <w:color w:val="auto"/>
        </w:rPr>
        <w:t xml:space="preserve"> </w:t>
      </w:r>
    </w:p>
    <w:bookmarkStart w:id="80" w:name="ref1"/>
    <w:p w14:paraId="64AF3362" w14:textId="77777777" w:rsidR="00193961" w:rsidRDefault="00193961" w:rsidP="00116916">
      <w:pPr>
        <w:pStyle w:val="ListParagraph"/>
        <w:numPr>
          <w:ilvl w:val="0"/>
          <w:numId w:val="10"/>
        </w:numPr>
      </w:pPr>
      <w:r>
        <w:fldChar w:fldCharType="begin"/>
      </w:r>
      <w:r>
        <w:instrText>HYPERLINK "https://www.who.int/health-topics/disability" \l "tab=tab_1"</w:instrText>
      </w:r>
      <w:r>
        <w:fldChar w:fldCharType="separate"/>
      </w:r>
      <w:r w:rsidRPr="008472EE">
        <w:rPr>
          <w:rStyle w:val="Hyperlink"/>
        </w:rPr>
        <w:t xml:space="preserve">World Health Organization. (n.d.). </w:t>
      </w:r>
      <w:r w:rsidRPr="0028433E">
        <w:rPr>
          <w:rStyle w:val="Hyperlink"/>
          <w:i/>
        </w:rPr>
        <w:t>Disability</w:t>
      </w:r>
      <w:r w:rsidRPr="008472EE">
        <w:rPr>
          <w:rStyle w:val="Hyperlink"/>
        </w:rPr>
        <w:t>.</w:t>
      </w:r>
      <w:r>
        <w:fldChar w:fldCharType="end"/>
      </w:r>
    </w:p>
    <w:bookmarkStart w:id="81" w:name="ref2"/>
    <w:bookmarkEnd w:id="80"/>
    <w:p w14:paraId="30532439" w14:textId="77777777" w:rsidR="00193961" w:rsidRDefault="00193961" w:rsidP="00116916">
      <w:pPr>
        <w:pStyle w:val="ListParagraph"/>
        <w:numPr>
          <w:ilvl w:val="0"/>
          <w:numId w:val="10"/>
        </w:numPr>
      </w:pPr>
      <w:r>
        <w:fldChar w:fldCharType="begin"/>
      </w:r>
      <w:r>
        <w:instrText>HYPERLINK "https://www.gartner.com/en/newsroom/press-releases/2019-10-30-gartner-says-diversity-and-inclusion-are-the-no--1-ta"</w:instrText>
      </w:r>
      <w:r>
        <w:fldChar w:fldCharType="separate"/>
      </w:r>
      <w:r w:rsidRPr="008472EE">
        <w:rPr>
          <w:rStyle w:val="Hyperlink"/>
        </w:rPr>
        <w:t>Gartner. (2019, October 30). Gartner says diversity and inclusion are the No. 1 talent management priority for CEOs.</w:t>
      </w:r>
      <w:r>
        <w:fldChar w:fldCharType="end"/>
      </w:r>
    </w:p>
    <w:bookmarkStart w:id="82" w:name="ref3"/>
    <w:bookmarkEnd w:id="81"/>
    <w:p w14:paraId="00A16E96" w14:textId="77777777" w:rsidR="00193961" w:rsidRDefault="00193961" w:rsidP="00116916">
      <w:pPr>
        <w:pStyle w:val="ListParagraph"/>
        <w:numPr>
          <w:ilvl w:val="0"/>
          <w:numId w:val="10"/>
        </w:numPr>
      </w:pPr>
      <w:r>
        <w:fldChar w:fldCharType="begin"/>
      </w:r>
      <w:r>
        <w:instrText>HYPERLINK "https://www.mckinsey.com/featured-insights/diversity-and-inclusion/diversity-equity-and-inclusion-lighthouses-2023"</w:instrText>
      </w:r>
      <w:r>
        <w:fldChar w:fldCharType="separate"/>
      </w:r>
      <w:r w:rsidRPr="008472EE">
        <w:rPr>
          <w:rStyle w:val="Hyperlink"/>
        </w:rPr>
        <w:t xml:space="preserve">McKinsey &amp; Company. (2023, Jan 13). </w:t>
      </w:r>
      <w:r w:rsidRPr="0028433E">
        <w:rPr>
          <w:rStyle w:val="Hyperlink"/>
          <w:i/>
        </w:rPr>
        <w:t>Diversity, equity, and inclusion lighthouses 2023</w:t>
      </w:r>
      <w:r w:rsidRPr="008472EE">
        <w:rPr>
          <w:rStyle w:val="Hyperlink"/>
        </w:rPr>
        <w:t>.</w:t>
      </w:r>
      <w:r>
        <w:fldChar w:fldCharType="end"/>
      </w:r>
    </w:p>
    <w:bookmarkStart w:id="83" w:name="ref4"/>
    <w:bookmarkEnd w:id="82"/>
    <w:p w14:paraId="4C1C15BB" w14:textId="77777777" w:rsidR="00193961" w:rsidRDefault="00193961" w:rsidP="00116916">
      <w:pPr>
        <w:pStyle w:val="ListParagraph"/>
        <w:numPr>
          <w:ilvl w:val="0"/>
          <w:numId w:val="10"/>
        </w:numPr>
      </w:pPr>
      <w:r>
        <w:fldChar w:fldCharType="begin"/>
      </w:r>
      <w:r>
        <w:instrText>HYPERLINK "https://dga.gov.sa/ar/news/saudi-arabia-ranks-first-in-e-government-services-third-time"</w:instrText>
      </w:r>
      <w:r>
        <w:fldChar w:fldCharType="separate"/>
      </w:r>
      <w:r w:rsidRPr="008472EE">
        <w:rPr>
          <w:rStyle w:val="Hyperlink"/>
        </w:rPr>
        <w:t>Digital Government Authority. (2025, May 05). Saudi Arabia ranks first in e-Government services.</w:t>
      </w:r>
      <w:r>
        <w:fldChar w:fldCharType="end"/>
      </w:r>
    </w:p>
    <w:bookmarkStart w:id="84" w:name="ref5"/>
    <w:bookmarkEnd w:id="83"/>
    <w:p w14:paraId="6C7A8B56" w14:textId="77777777" w:rsidR="00193961" w:rsidRDefault="00193961" w:rsidP="00116916">
      <w:pPr>
        <w:pStyle w:val="ListParagraph"/>
        <w:numPr>
          <w:ilvl w:val="0"/>
          <w:numId w:val="10"/>
        </w:numPr>
      </w:pPr>
      <w:r>
        <w:fldChar w:fldCharType="begin"/>
      </w:r>
      <w:r>
        <w:instrText>HYPERLINK "https://laws.boe.gov.sa/BoeLaws/Laws/LawDetails/e52b691a-785c-42a7-8916-b07d00e4fd38/1"</w:instrText>
      </w:r>
      <w:r>
        <w:fldChar w:fldCharType="separate"/>
      </w:r>
      <w:r w:rsidRPr="0028433E">
        <w:rPr>
          <w:rStyle w:val="Hyperlink"/>
          <w:i/>
        </w:rPr>
        <w:t>Bureau of Experts at the Council of Ministers. (n.d.). Details of the Law.</w:t>
      </w:r>
      <w:r>
        <w:fldChar w:fldCharType="end"/>
      </w:r>
    </w:p>
    <w:bookmarkStart w:id="85" w:name="ref6"/>
    <w:bookmarkEnd w:id="84"/>
    <w:p w14:paraId="344056D5" w14:textId="77777777" w:rsidR="00193961" w:rsidRDefault="00193961" w:rsidP="00116916">
      <w:pPr>
        <w:pStyle w:val="ListParagraph"/>
        <w:numPr>
          <w:ilvl w:val="0"/>
          <w:numId w:val="10"/>
        </w:numPr>
      </w:pPr>
      <w:r>
        <w:fldChar w:fldCharType="begin"/>
      </w:r>
      <w:r>
        <w:instrText>HYPERLINK "https://www.who.int/news-room/fact-sheets/detail/blindness-and-visual-impairment"</w:instrText>
      </w:r>
      <w:r>
        <w:fldChar w:fldCharType="separate"/>
      </w:r>
      <w:r w:rsidRPr="008472EE">
        <w:rPr>
          <w:rStyle w:val="Hyperlink"/>
        </w:rPr>
        <w:t xml:space="preserve">World Health Organization. (n.d.). </w:t>
      </w:r>
      <w:r w:rsidRPr="0028433E">
        <w:rPr>
          <w:rStyle w:val="Hyperlink"/>
          <w:i/>
        </w:rPr>
        <w:t>Blindness and visual impairment</w:t>
      </w:r>
      <w:r w:rsidRPr="008472EE">
        <w:rPr>
          <w:rStyle w:val="Hyperlink"/>
        </w:rPr>
        <w:t>.</w:t>
      </w:r>
      <w:r>
        <w:fldChar w:fldCharType="end"/>
      </w:r>
    </w:p>
    <w:bookmarkStart w:id="86" w:name="ref7"/>
    <w:bookmarkEnd w:id="85"/>
    <w:p w14:paraId="234FF522" w14:textId="77777777" w:rsidR="00193961" w:rsidRDefault="00193961" w:rsidP="00116916">
      <w:pPr>
        <w:pStyle w:val="ListParagraph"/>
        <w:numPr>
          <w:ilvl w:val="0"/>
          <w:numId w:val="10"/>
        </w:numPr>
      </w:pPr>
      <w:r>
        <w:fldChar w:fldCharType="begin"/>
      </w:r>
      <w:r>
        <w:instrText>HYPERLINK "https://www.who.int/news-room/fact-sheets/detail/deafness-and-hearing-loss"</w:instrText>
      </w:r>
      <w:r>
        <w:fldChar w:fldCharType="separate"/>
      </w:r>
      <w:r w:rsidRPr="008472EE">
        <w:rPr>
          <w:rStyle w:val="Hyperlink"/>
        </w:rPr>
        <w:t xml:space="preserve">World Health Organization. (n.d.). </w:t>
      </w:r>
      <w:r w:rsidRPr="0028433E">
        <w:rPr>
          <w:rStyle w:val="Hyperlink"/>
          <w:i/>
        </w:rPr>
        <w:t>Deafness and hearing loss</w:t>
      </w:r>
      <w:r w:rsidRPr="008472EE">
        <w:rPr>
          <w:rStyle w:val="Hyperlink"/>
        </w:rPr>
        <w:t>.</w:t>
      </w:r>
      <w:r>
        <w:fldChar w:fldCharType="end"/>
      </w:r>
    </w:p>
    <w:bookmarkStart w:id="87" w:name="ref8"/>
    <w:bookmarkEnd w:id="86"/>
    <w:p w14:paraId="4D7BE554" w14:textId="77777777" w:rsidR="00193961" w:rsidRDefault="00193961" w:rsidP="00116916">
      <w:pPr>
        <w:pStyle w:val="ListParagraph"/>
        <w:numPr>
          <w:ilvl w:val="0"/>
          <w:numId w:val="10"/>
        </w:numPr>
      </w:pPr>
      <w:r>
        <w:fldChar w:fldCharType="begin"/>
      </w:r>
      <w:r>
        <w:instrText>HYPERLINK "https://www.who.int/news-room/fact-sheets/detail/musculoskeletal-conditions"</w:instrText>
      </w:r>
      <w:r>
        <w:fldChar w:fldCharType="separate"/>
      </w:r>
      <w:r w:rsidRPr="008472EE">
        <w:rPr>
          <w:rStyle w:val="Hyperlink"/>
        </w:rPr>
        <w:t>World Health Organization. (2022, July 14). Musculoskeletal conditions.</w:t>
      </w:r>
      <w:r>
        <w:fldChar w:fldCharType="end"/>
      </w:r>
    </w:p>
    <w:bookmarkStart w:id="88" w:name="ref9"/>
    <w:bookmarkEnd w:id="87"/>
    <w:p w14:paraId="2519A866" w14:textId="77777777" w:rsidR="00193961" w:rsidRDefault="00193961" w:rsidP="00116916">
      <w:pPr>
        <w:pStyle w:val="ListParagraph"/>
        <w:numPr>
          <w:ilvl w:val="0"/>
          <w:numId w:val="10"/>
        </w:numPr>
      </w:pPr>
      <w:r>
        <w:fldChar w:fldCharType="begin"/>
      </w:r>
      <w:r>
        <w:instrText>HYPERLINK "https://www.ncbi.nlm.nih.gov/pmc/articles/PMC6966773/"</w:instrText>
      </w:r>
      <w:r>
        <w:fldChar w:fldCharType="separate"/>
      </w:r>
      <w:r w:rsidRPr="008472EE">
        <w:rPr>
          <w:rStyle w:val="Hyperlink"/>
        </w:rPr>
        <w:t xml:space="preserve">Hussain, M. A., et al. (2020). Digital inclusivity for individuals with disabilities: Barriers and solutions. </w:t>
      </w:r>
      <w:r w:rsidRPr="0028433E">
        <w:rPr>
          <w:rStyle w:val="Hyperlink"/>
          <w:i/>
        </w:rPr>
        <w:t>Frontiers in Public Health, 7,</w:t>
      </w:r>
      <w:r w:rsidRPr="008472EE">
        <w:rPr>
          <w:rStyle w:val="Hyperlink"/>
        </w:rPr>
        <w:t xml:space="preserve"> Article 679.</w:t>
      </w:r>
      <w:r>
        <w:fldChar w:fldCharType="end"/>
      </w:r>
    </w:p>
    <w:bookmarkStart w:id="89" w:name="ref10"/>
    <w:bookmarkEnd w:id="88"/>
    <w:p w14:paraId="645E2592" w14:textId="77777777" w:rsidR="00193961" w:rsidRDefault="00193961" w:rsidP="00116916">
      <w:pPr>
        <w:pStyle w:val="ListParagraph"/>
        <w:numPr>
          <w:ilvl w:val="0"/>
          <w:numId w:val="10"/>
        </w:numPr>
      </w:pPr>
      <w:r>
        <w:fldChar w:fldCharType="begin"/>
      </w:r>
      <w:r>
        <w:instrText>HYPERLINK "https://portal.saudicensus.sa/portal/public/3708/4360/4362?type=DASHBOARD"</w:instrText>
      </w:r>
      <w:r>
        <w:fldChar w:fldCharType="separate"/>
      </w:r>
      <w:r w:rsidRPr="008472EE">
        <w:rPr>
          <w:rStyle w:val="Hyperlink"/>
        </w:rPr>
        <w:t>Saudi Census Portal. (n.d.). Census 2022 dashboard.</w:t>
      </w:r>
      <w:r>
        <w:fldChar w:fldCharType="end"/>
      </w:r>
    </w:p>
    <w:bookmarkStart w:id="90" w:name="ref11"/>
    <w:bookmarkEnd w:id="89"/>
    <w:p w14:paraId="0AD44E0D" w14:textId="77777777" w:rsidR="00193961" w:rsidRDefault="00193961" w:rsidP="00116916">
      <w:pPr>
        <w:pStyle w:val="ListParagraph"/>
        <w:numPr>
          <w:ilvl w:val="0"/>
          <w:numId w:val="10"/>
        </w:numPr>
      </w:pPr>
      <w:r>
        <w:fldChar w:fldCharType="begin"/>
      </w:r>
      <w:r>
        <w:instrText>HYPERLINK "https://www.stats.gov.sa/ar/statistics-tabs?tab=436312&amp;category=2366987"</w:instrText>
      </w:r>
      <w:r>
        <w:fldChar w:fldCharType="separate"/>
      </w:r>
      <w:r w:rsidRPr="008472EE">
        <w:rPr>
          <w:rStyle w:val="Hyperlink"/>
        </w:rPr>
        <w:t>General Authority for Statistics. (n.d.). Kingdom of Saudi Arabia disability statistics report.</w:t>
      </w:r>
      <w:r>
        <w:fldChar w:fldCharType="end"/>
      </w:r>
    </w:p>
    <w:bookmarkStart w:id="91" w:name="ref12"/>
    <w:bookmarkEnd w:id="90"/>
    <w:p w14:paraId="0DC2ED71" w14:textId="77777777" w:rsidR="00193961" w:rsidRDefault="00193961" w:rsidP="00116916">
      <w:pPr>
        <w:pStyle w:val="ListParagraph"/>
        <w:numPr>
          <w:ilvl w:val="0"/>
          <w:numId w:val="10"/>
        </w:numPr>
      </w:pPr>
      <w:r>
        <w:fldChar w:fldCharType="begin"/>
      </w:r>
      <w:r>
        <w:instrText>HYPERLINK "https://www.stats.gov.sa/w/</w:instrText>
      </w:r>
      <w:r>
        <w:rPr>
          <w:rtl/>
        </w:rPr>
        <w:instrText>الصحة-و-الإعاقة</w:instrText>
      </w:r>
      <w:r>
        <w:instrText>?category=417709&amp;tab=436327"</w:instrText>
      </w:r>
      <w:r>
        <w:fldChar w:fldCharType="separate"/>
      </w:r>
      <w:r w:rsidRPr="008472EE">
        <w:rPr>
          <w:rStyle w:val="Hyperlink"/>
        </w:rPr>
        <w:t>General Authority for Statistics. (2022). Disability report in Saudi Arabia.</w:t>
      </w:r>
      <w:r>
        <w:fldChar w:fldCharType="end"/>
      </w:r>
    </w:p>
    <w:bookmarkStart w:id="92" w:name="ref13"/>
    <w:bookmarkEnd w:id="91"/>
    <w:p w14:paraId="0A1BBBAE" w14:textId="77777777" w:rsidR="00193961" w:rsidRDefault="00193961" w:rsidP="00116916">
      <w:pPr>
        <w:pStyle w:val="ListParagraph"/>
        <w:numPr>
          <w:ilvl w:val="0"/>
          <w:numId w:val="10"/>
        </w:numPr>
      </w:pPr>
      <w:r>
        <w:fldChar w:fldCharType="begin"/>
      </w:r>
      <w:r>
        <w:instrText>HYPERLINK "https://data.worldbank.org/indicator/SP.POP.65UP.TO.ZS?locations=SA&amp;utm_source=chatgpt.com"</w:instrText>
      </w:r>
      <w:r>
        <w:fldChar w:fldCharType="separate"/>
      </w:r>
      <w:r w:rsidRPr="008472EE">
        <w:rPr>
          <w:rStyle w:val="Hyperlink"/>
        </w:rPr>
        <w:t>World Bank. (n.d.). Population ages 65 and above (% of total population) - Saudi Arabia.</w:t>
      </w:r>
      <w:r>
        <w:fldChar w:fldCharType="end"/>
      </w:r>
    </w:p>
    <w:bookmarkStart w:id="93" w:name="ref14"/>
    <w:bookmarkEnd w:id="92"/>
    <w:p w14:paraId="64FBBB74" w14:textId="77777777" w:rsidR="00193961" w:rsidRDefault="00193961" w:rsidP="00116916">
      <w:pPr>
        <w:pStyle w:val="ListParagraph"/>
        <w:numPr>
          <w:ilvl w:val="0"/>
          <w:numId w:val="10"/>
        </w:numPr>
      </w:pPr>
      <w:r>
        <w:fldChar w:fldCharType="begin"/>
      </w:r>
      <w:r>
        <w:instrText>HYPERLINK "https://www.w3.org/TR/WCAG22/"</w:instrText>
      </w:r>
      <w:r>
        <w:fldChar w:fldCharType="separate"/>
      </w:r>
      <w:r w:rsidRPr="008472EE">
        <w:rPr>
          <w:rStyle w:val="Hyperlink"/>
        </w:rPr>
        <w:t xml:space="preserve">World Wide Web Consortium (W3C). (n.d.). </w:t>
      </w:r>
      <w:r w:rsidRPr="0028433E">
        <w:rPr>
          <w:rStyle w:val="Hyperlink"/>
          <w:i/>
        </w:rPr>
        <w:t>Web Content Accessibility Guidelines (WCAG) 2.2</w:t>
      </w:r>
      <w:r w:rsidRPr="008472EE">
        <w:rPr>
          <w:rStyle w:val="Hyperlink"/>
        </w:rPr>
        <w:t>.</w:t>
      </w:r>
      <w:r>
        <w:fldChar w:fldCharType="end"/>
      </w:r>
    </w:p>
    <w:bookmarkStart w:id="94" w:name="ref15"/>
    <w:bookmarkEnd w:id="93"/>
    <w:p w14:paraId="285348A7" w14:textId="77777777" w:rsidR="00193961" w:rsidRDefault="00193961" w:rsidP="00116916">
      <w:pPr>
        <w:pStyle w:val="ListParagraph"/>
        <w:numPr>
          <w:ilvl w:val="0"/>
          <w:numId w:val="10"/>
        </w:numPr>
      </w:pPr>
      <w:r>
        <w:fldChar w:fldCharType="begin"/>
      </w:r>
      <w:r>
        <w:instrText>HYPERLINK "https://www.dga.gov.sa/ar/Web_Accessibility_of_Government_Websites"</w:instrText>
      </w:r>
      <w:r>
        <w:fldChar w:fldCharType="separate"/>
      </w:r>
      <w:r w:rsidRPr="008472EE">
        <w:rPr>
          <w:rStyle w:val="Hyperlink"/>
        </w:rPr>
        <w:t xml:space="preserve">Digital Government Authority. (n.d.). </w:t>
      </w:r>
      <w:r w:rsidRPr="0028433E">
        <w:rPr>
          <w:rStyle w:val="Hyperlink"/>
          <w:i/>
        </w:rPr>
        <w:t>Guideline For Web Accessibility of Digital Channels Content to Serve People with Disabilities and the Elderly.</w:t>
      </w:r>
      <w:r>
        <w:fldChar w:fldCharType="end"/>
      </w:r>
    </w:p>
    <w:bookmarkStart w:id="95" w:name="ref16"/>
    <w:bookmarkEnd w:id="94"/>
    <w:p w14:paraId="1E16FDA5" w14:textId="77777777" w:rsidR="00193961" w:rsidRDefault="00193961" w:rsidP="00116916">
      <w:pPr>
        <w:pStyle w:val="ListParagraph"/>
        <w:numPr>
          <w:ilvl w:val="0"/>
          <w:numId w:val="10"/>
        </w:numPr>
      </w:pPr>
      <w:r>
        <w:fldChar w:fldCharType="begin"/>
      </w:r>
      <w:r>
        <w:instrText>HYPERLINK "https://apd.gov.sa/web/content/15711?unique=0d23ee619dbb470672c2272b00c697106093f858"</w:instrText>
      </w:r>
      <w:r>
        <w:fldChar w:fldCharType="separate"/>
      </w:r>
      <w:r w:rsidRPr="008472EE">
        <w:rPr>
          <w:rStyle w:val="Hyperlink"/>
        </w:rPr>
        <w:t>Authority for People with Disabilities. (n.d.). Digital inclusion program.</w:t>
      </w:r>
      <w:r>
        <w:fldChar w:fldCharType="end"/>
      </w:r>
    </w:p>
    <w:bookmarkStart w:id="96" w:name="ref17"/>
    <w:bookmarkEnd w:id="95"/>
    <w:p w14:paraId="730D67A6" w14:textId="77777777" w:rsidR="00193961" w:rsidRDefault="00193961" w:rsidP="00116916">
      <w:pPr>
        <w:pStyle w:val="ListParagraph"/>
        <w:numPr>
          <w:ilvl w:val="0"/>
          <w:numId w:val="10"/>
        </w:numPr>
      </w:pPr>
      <w:r>
        <w:fldChar w:fldCharType="begin"/>
      </w:r>
      <w:r>
        <w:instrText>HYPERLINK "https://www.statista.com/statistics/484930/internet-user-reach-saudi-arabia/"</w:instrText>
      </w:r>
      <w:r>
        <w:fldChar w:fldCharType="separate"/>
      </w:r>
      <w:r w:rsidRPr="008472EE">
        <w:rPr>
          <w:rStyle w:val="Hyperlink"/>
        </w:rPr>
        <w:t>Statista. (n.d.). Internet user penetration in Saudi Arabia from 2015 to 2023.</w:t>
      </w:r>
      <w:r>
        <w:fldChar w:fldCharType="end"/>
      </w:r>
    </w:p>
    <w:bookmarkStart w:id="97" w:name="ref18"/>
    <w:bookmarkEnd w:id="96"/>
    <w:p w14:paraId="644E3ACC" w14:textId="77777777" w:rsidR="00193961" w:rsidRDefault="00193961" w:rsidP="00116916">
      <w:pPr>
        <w:pStyle w:val="ListParagraph"/>
        <w:numPr>
          <w:ilvl w:val="0"/>
          <w:numId w:val="10"/>
        </w:numPr>
      </w:pPr>
      <w:r>
        <w:fldChar w:fldCharType="begin"/>
      </w:r>
      <w:r>
        <w:instrText>HYPERLINK "https://dga.gov.sa/sites/default/files/2023/Digital_Inclusivity_Guide"</w:instrText>
      </w:r>
      <w:r>
        <w:fldChar w:fldCharType="separate"/>
      </w:r>
      <w:r w:rsidRPr="008472EE">
        <w:rPr>
          <w:rStyle w:val="Hyperlink"/>
        </w:rPr>
        <w:t>Digital Government Authority. (n.d.). Digital inclusion guide.</w:t>
      </w:r>
      <w:r>
        <w:fldChar w:fldCharType="end"/>
      </w:r>
    </w:p>
    <w:bookmarkStart w:id="98" w:name="ref19"/>
    <w:bookmarkEnd w:id="97"/>
    <w:p w14:paraId="283288BD" w14:textId="77777777" w:rsidR="00193961" w:rsidRDefault="00193961" w:rsidP="00116916">
      <w:pPr>
        <w:pStyle w:val="ListParagraph"/>
        <w:numPr>
          <w:ilvl w:val="0"/>
          <w:numId w:val="10"/>
        </w:numPr>
      </w:pPr>
      <w:r>
        <w:fldChar w:fldCharType="begin"/>
      </w:r>
      <w:r>
        <w:instrText>HYPERLINK "https://stage-unescwa.unescwa.org/sites/default/files/event/materials/26-Whole-of-Government-KSA-DGA-en.pdf"</w:instrText>
      </w:r>
      <w:r>
        <w:fldChar w:fldCharType="separate"/>
      </w:r>
      <w:r w:rsidRPr="008472EE">
        <w:rPr>
          <w:rStyle w:val="Hyperlink"/>
        </w:rPr>
        <w:t xml:space="preserve">United Nations Economic and Social Commission for Western Asia (UNESCWA). (n.d.). </w:t>
      </w:r>
      <w:r w:rsidRPr="0028433E">
        <w:rPr>
          <w:rStyle w:val="Hyperlink"/>
          <w:i/>
        </w:rPr>
        <w:t>Whole-of-government: Saudi Arabia’s digital transformation</w:t>
      </w:r>
      <w:r w:rsidRPr="008472EE">
        <w:rPr>
          <w:rStyle w:val="Hyperlink"/>
        </w:rPr>
        <w:t>.</w:t>
      </w:r>
      <w:r>
        <w:fldChar w:fldCharType="end"/>
      </w:r>
    </w:p>
    <w:bookmarkStart w:id="99" w:name="ref20"/>
    <w:bookmarkEnd w:id="98"/>
    <w:p w14:paraId="35B49254" w14:textId="77777777" w:rsidR="00193961" w:rsidRDefault="00193961" w:rsidP="00116916">
      <w:pPr>
        <w:pStyle w:val="ListParagraph"/>
        <w:numPr>
          <w:ilvl w:val="0"/>
          <w:numId w:val="10"/>
        </w:numPr>
        <w:tabs>
          <w:tab w:val="center" w:pos="15390"/>
        </w:tabs>
        <w:rPr>
          <w:rtl/>
        </w:rPr>
      </w:pPr>
      <w:r>
        <w:fldChar w:fldCharType="begin"/>
      </w:r>
      <w:r>
        <w:instrText>HYPERLINK "https://design.dga.gov.sa/"</w:instrText>
      </w:r>
      <w:r>
        <w:fldChar w:fldCharType="separate"/>
      </w:r>
      <w:r w:rsidRPr="008472EE">
        <w:rPr>
          <w:rStyle w:val="Hyperlink"/>
        </w:rPr>
        <w:t xml:space="preserve">Digital Government Authority. (n.d.). </w:t>
      </w:r>
      <w:r w:rsidRPr="0028433E">
        <w:rPr>
          <w:rStyle w:val="Hyperlink"/>
          <w:i/>
        </w:rPr>
        <w:t>Design system</w:t>
      </w:r>
      <w:r w:rsidRPr="008472EE">
        <w:rPr>
          <w:rStyle w:val="Hyperlink"/>
        </w:rPr>
        <w:t>.</w:t>
      </w:r>
      <w:r>
        <w:fldChar w:fldCharType="end"/>
      </w:r>
    </w:p>
    <w:bookmarkEnd w:id="99"/>
    <w:p w14:paraId="6BB7E3F5" w14:textId="77777777" w:rsidR="00A150C3" w:rsidRDefault="00A150C3" w:rsidP="00116916"/>
    <w:p w14:paraId="09A6EC93" w14:textId="77777777" w:rsidR="00A150C3" w:rsidRDefault="00A150C3">
      <w:pPr>
        <w:rPr>
          <w:rFonts w:ascii="DiodrumArabic-Semibold" w:hAnsi="DiodrumArabic-Semibold"/>
          <w:color w:val="000000"/>
        </w:rPr>
      </w:pPr>
    </w:p>
    <w:p w14:paraId="028E0918" w14:textId="77777777" w:rsidR="00A150C3" w:rsidRDefault="00A150C3">
      <w:pPr>
        <w:rPr>
          <w:rFonts w:ascii="DiodrumArabic-Semibold" w:hAnsi="DiodrumArabic-Semibold"/>
          <w:color w:val="000000"/>
        </w:rPr>
      </w:pPr>
    </w:p>
    <w:p w14:paraId="72A8435C" w14:textId="77777777" w:rsidR="00A150C3" w:rsidRDefault="00A150C3">
      <w:pPr>
        <w:rPr>
          <w:rFonts w:ascii="DiodrumArabic-Semibold" w:hAnsi="DiodrumArabic-Semibold"/>
          <w:color w:val="000000"/>
        </w:rPr>
      </w:pPr>
    </w:p>
    <w:p w14:paraId="26FC51E5" w14:textId="77777777" w:rsidR="00A150C3" w:rsidRDefault="00A150C3">
      <w:pPr>
        <w:rPr>
          <w:rFonts w:ascii="DiodrumArabic-Semibold" w:hAnsi="DiodrumArabic-Semibold"/>
          <w:color w:val="000000"/>
        </w:rPr>
      </w:pPr>
    </w:p>
    <w:p w14:paraId="4D0E2D01" w14:textId="77777777" w:rsidR="00A150C3" w:rsidRDefault="00A150C3">
      <w:pPr>
        <w:rPr>
          <w:rFonts w:ascii="DiodrumArabic-Semibold" w:hAnsi="DiodrumArabic-Semibold"/>
          <w:color w:val="000000"/>
        </w:rPr>
      </w:pPr>
    </w:p>
    <w:p w14:paraId="6508AA01" w14:textId="77777777" w:rsidR="00A150C3" w:rsidRDefault="00A150C3">
      <w:pPr>
        <w:rPr>
          <w:rFonts w:ascii="DiodrumArabic-Semibold" w:hAnsi="DiodrumArabic-Semibold"/>
          <w:color w:val="000000"/>
        </w:rPr>
      </w:pPr>
    </w:p>
    <w:p w14:paraId="6DC9634A" w14:textId="77777777" w:rsidR="00A150C3" w:rsidRDefault="00A150C3">
      <w:pPr>
        <w:rPr>
          <w:rFonts w:ascii="DiodrumArabic-Semibold" w:hAnsi="DiodrumArabic-Semibold"/>
          <w:color w:val="000000"/>
        </w:rPr>
      </w:pPr>
    </w:p>
    <w:p w14:paraId="4DBB83EE" w14:textId="2444A80D" w:rsidR="007C13FC" w:rsidRPr="00383D35" w:rsidRDefault="006C50FE" w:rsidP="00E673F4">
      <w:pPr>
        <w:pStyle w:val="Heading2"/>
        <w:rPr>
          <w:rFonts w:ascii="DiodrumArabic-Semibold" w:hAnsi="DiodrumArabic-Semibold" w:cs="DiodrumArabic-Semibold"/>
          <w:color w:val="auto"/>
          <w:sz w:val="24"/>
          <w:szCs w:val="24"/>
        </w:rPr>
      </w:pPr>
      <w:bookmarkStart w:id="100" w:name="_Toc204270985"/>
      <w:bookmarkStart w:id="101" w:name="_Toc204273229"/>
      <w:r w:rsidRPr="00383D35">
        <w:rPr>
          <w:rFonts w:ascii="DiodrumArabic-Semibold" w:hAnsi="DiodrumArabic-Semibold" w:cs="DiodrumArabic-Semibold" w:hint="cs"/>
          <w:color w:val="auto"/>
          <w:sz w:val="24"/>
          <w:szCs w:val="24"/>
        </w:rPr>
        <w:t>For continuous development purposes, please fill out the following survey</w:t>
      </w:r>
      <w:r w:rsidR="00112E51" w:rsidRPr="00383D35">
        <w:rPr>
          <w:rFonts w:ascii="DiodrumArabic-Semibold" w:hAnsi="DiodrumArabic-Semibold" w:cs="DiodrumArabic-Semibold" w:hint="cs"/>
          <w:color w:val="auto"/>
          <w:sz w:val="24"/>
          <w:szCs w:val="24"/>
        </w:rPr>
        <w:t>:</w:t>
      </w:r>
      <w:bookmarkEnd w:id="100"/>
      <w:bookmarkEnd w:id="101"/>
    </w:p>
    <w:p w14:paraId="2960E035" w14:textId="77777777" w:rsidR="00A150C3" w:rsidRDefault="00A150C3" w:rsidP="00A150C3">
      <w:pPr>
        <w:bidi/>
        <w:jc w:val="right"/>
        <w:rPr>
          <w:rtl/>
        </w:rPr>
      </w:pPr>
      <w:hyperlink r:id="rId23" w:history="1">
        <w:r w:rsidRPr="002431AD">
          <w:rPr>
            <w:rStyle w:val="Hyperlink"/>
          </w:rPr>
          <w:t>https://survey.dga.gov.sa/survey/start/8cd065bf-2633-4476-a3fe-51a300a74b84</w:t>
        </w:r>
      </w:hyperlink>
    </w:p>
    <w:p w14:paraId="08FDE2D7" w14:textId="77777777" w:rsidR="00A150C3" w:rsidRDefault="00A150C3" w:rsidP="00A150C3"/>
    <w:p w14:paraId="4FF13131" w14:textId="47649A20" w:rsidR="00112E51" w:rsidRDefault="00112E51" w:rsidP="00112E51">
      <w:pPr>
        <w:rPr>
          <w:rFonts w:ascii="☞DIODRUM ARABIC SEMIBOLD" w:hAnsi="☞DIODRUM ARABIC SEMIBOLD" w:cs="☞DIODRUM ARABIC SEMIBOLD"/>
          <w:b/>
          <w:bCs/>
          <w:color w:val="000000"/>
          <w:rtl/>
        </w:rPr>
      </w:pPr>
      <w:r w:rsidRPr="00112E51">
        <w:rPr>
          <w:rStyle w:val="ts-alignment-element"/>
          <w:rFonts w:ascii="☞DIODRUM ARABIC SEMIBOLD" w:hAnsi="☞DIODRUM ARABIC SEMIBOLD" w:cs="☞DIODRUM ARABIC SEMIBOLD" w:hint="cs"/>
          <w:b/>
          <w:bCs/>
          <w:color w:val="000000"/>
        </w:rPr>
        <w:t>QR</w:t>
      </w:r>
      <w:r w:rsidRPr="00112E51">
        <w:rPr>
          <w:rFonts w:ascii="☞DIODRUM ARABIC SEMIBOLD" w:hAnsi="☞DIODRUM ARABIC SEMIBOLD" w:cs="☞DIODRUM ARABIC SEMIBOLD" w:hint="cs"/>
          <w:b/>
          <w:bCs/>
          <w:color w:val="000000"/>
        </w:rPr>
        <w:t xml:space="preserve"> </w:t>
      </w:r>
      <w:r w:rsidRPr="00112E51">
        <w:rPr>
          <w:rStyle w:val="ts-alignment-element"/>
          <w:rFonts w:ascii="☞DIODRUM ARABIC SEMIBOLD" w:hAnsi="☞DIODRUM ARABIC SEMIBOLD" w:cs="☞DIODRUM ARABIC SEMIBOLD" w:hint="cs"/>
          <w:b/>
          <w:bCs/>
          <w:color w:val="000000"/>
        </w:rPr>
        <w:t>code:</w:t>
      </w:r>
    </w:p>
    <w:p w14:paraId="601F735F" w14:textId="2F56D0C8" w:rsidR="00112E51" w:rsidRPr="00112E51" w:rsidRDefault="00112E51" w:rsidP="002F36E6">
      <w:pPr>
        <w:rPr>
          <w:rFonts w:ascii="☞DIODRUM ARABIC SEMIBOLD" w:hAnsi="☞DIODRUM ARABIC SEMIBOLD" w:cs="☞DIODRUM ARABIC SEMIBOLD"/>
          <w:b/>
          <w:bCs/>
          <w:color w:val="000000"/>
          <w:rtl/>
        </w:rPr>
      </w:pPr>
      <w:r w:rsidRPr="00655331">
        <w:rPr>
          <w:noProof/>
          <w:sz w:val="24"/>
          <w:szCs w:val="24"/>
        </w:rPr>
        <w:drawing>
          <wp:inline distT="0" distB="0" distL="0" distR="0" wp14:anchorId="1849D7A8" wp14:editId="4935DC15">
            <wp:extent cx="739856" cy="739856"/>
            <wp:effectExtent l="0" t="0" r="0" b="0"/>
            <wp:docPr id="3" name="Picture 2" descr="Quick response code for the survey about the study">
              <a:extLst xmlns:a="http://schemas.openxmlformats.org/drawingml/2006/main">
                <a:ext uri="{FF2B5EF4-FFF2-40B4-BE49-F238E27FC236}">
                  <a16:creationId xmlns:a16="http://schemas.microsoft.com/office/drawing/2014/main" id="{37AE3811-3424-08BE-A3B1-FEC035564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uick response code for the survey about the study">
                      <a:extLst>
                        <a:ext uri="{FF2B5EF4-FFF2-40B4-BE49-F238E27FC236}">
                          <a16:creationId xmlns:a16="http://schemas.microsoft.com/office/drawing/2014/main" id="{37AE3811-3424-08BE-A3B1-FEC0355648C3}"/>
                        </a:ext>
                      </a:extLst>
                    </pic:cNvPr>
                    <pic:cNvPicPr>
                      <a:picLocks noChangeAspect="1"/>
                    </pic:cNvPicPr>
                  </pic:nvPicPr>
                  <pic:blipFill>
                    <a:blip r:embed="rId24">
                      <a:duotone>
                        <a:schemeClr val="accent2">
                          <a:shade val="45000"/>
                          <a:satMod val="135000"/>
                        </a:schemeClr>
                        <a:prstClr val="white"/>
                      </a:duotone>
                    </a:blip>
                    <a:stretch>
                      <a:fillRect/>
                    </a:stretch>
                  </pic:blipFill>
                  <pic:spPr>
                    <a:xfrm>
                      <a:off x="0" y="0"/>
                      <a:ext cx="739856" cy="739856"/>
                    </a:xfrm>
                    <a:prstGeom prst="rect">
                      <a:avLst/>
                    </a:prstGeom>
                  </pic:spPr>
                </pic:pic>
              </a:graphicData>
            </a:graphic>
          </wp:inline>
        </w:drawing>
      </w:r>
    </w:p>
    <w:p w14:paraId="2DC12D5C" w14:textId="78EFC845" w:rsidR="007C13FC" w:rsidRPr="00383D35" w:rsidRDefault="006C50FE" w:rsidP="00E673F4">
      <w:pPr>
        <w:pStyle w:val="Heading2"/>
        <w:rPr>
          <w:rFonts w:ascii="DiodrumArabic-Semibold" w:hAnsi="DiodrumArabic-Semibold" w:cs="DiodrumArabic-Semibold"/>
          <w:color w:val="auto"/>
          <w:sz w:val="24"/>
          <w:szCs w:val="24"/>
        </w:rPr>
      </w:pPr>
      <w:bookmarkStart w:id="102" w:name="_Toc204270986"/>
      <w:bookmarkStart w:id="103" w:name="_Toc204273230"/>
      <w:r w:rsidRPr="00383D35">
        <w:rPr>
          <w:rFonts w:ascii="DiodrumArabic-Semibold" w:hAnsi="DiodrumArabic-Semibold" w:cs="DiodrumArabic-Semibold" w:hint="cs"/>
          <w:color w:val="auto"/>
          <w:sz w:val="24"/>
          <w:szCs w:val="24"/>
        </w:rPr>
        <w:t>For more digital studies, please follow the link below</w:t>
      </w:r>
      <w:r w:rsidR="00112E51" w:rsidRPr="00383D35">
        <w:rPr>
          <w:rFonts w:ascii="DiodrumArabic-Semibold" w:hAnsi="DiodrumArabic-Semibold" w:cs="DiodrumArabic-Semibold" w:hint="cs"/>
          <w:color w:val="auto"/>
          <w:sz w:val="24"/>
          <w:szCs w:val="24"/>
        </w:rPr>
        <w:t>:</w:t>
      </w:r>
      <w:bookmarkEnd w:id="102"/>
      <w:bookmarkEnd w:id="103"/>
    </w:p>
    <w:p w14:paraId="1BDAA1AA" w14:textId="77777777" w:rsidR="00112E51" w:rsidRDefault="00112E51" w:rsidP="00112E51">
      <w:pPr>
        <w:bidi/>
        <w:jc w:val="right"/>
        <w:rPr>
          <w:rtl/>
        </w:rPr>
      </w:pPr>
      <w:hyperlink r:id="rId25" w:history="1">
        <w:r w:rsidRPr="002431AD">
          <w:rPr>
            <w:rStyle w:val="Hyperlink"/>
          </w:rPr>
          <w:t>https://dga.gov.sa/ar/studies/researches</w:t>
        </w:r>
      </w:hyperlink>
    </w:p>
    <w:p w14:paraId="66F5EB7A" w14:textId="08B1115D" w:rsidR="007C13FC" w:rsidRDefault="007C13FC" w:rsidP="00112E51"/>
    <w:p w14:paraId="61DC0E44" w14:textId="611EFD40" w:rsidR="00112E51" w:rsidRPr="002F36E6" w:rsidRDefault="00112E51" w:rsidP="002F36E6">
      <w:pPr>
        <w:rPr>
          <w:rFonts w:ascii="☞DIODRUM ARABIC SEMIBOLD" w:hAnsi="☞DIODRUM ARABIC SEMIBOLD" w:cs="☞DIODRUM ARABIC SEMIBOLD"/>
          <w:b/>
          <w:bCs/>
          <w:color w:val="000000"/>
        </w:rPr>
      </w:pPr>
      <w:r w:rsidRPr="00112E51">
        <w:rPr>
          <w:rStyle w:val="ts-alignment-element"/>
          <w:rFonts w:ascii="☞DIODRUM ARABIC SEMIBOLD" w:hAnsi="☞DIODRUM ARABIC SEMIBOLD" w:cs="☞DIODRUM ARABIC SEMIBOLD" w:hint="cs"/>
          <w:b/>
          <w:bCs/>
          <w:color w:val="000000"/>
        </w:rPr>
        <w:t>QR</w:t>
      </w:r>
      <w:r w:rsidRPr="00112E51">
        <w:rPr>
          <w:rFonts w:ascii="☞DIODRUM ARABIC SEMIBOLD" w:hAnsi="☞DIODRUM ARABIC SEMIBOLD" w:cs="☞DIODRUM ARABIC SEMIBOLD" w:hint="cs"/>
          <w:b/>
          <w:bCs/>
          <w:color w:val="000000"/>
        </w:rPr>
        <w:t xml:space="preserve"> </w:t>
      </w:r>
      <w:r w:rsidRPr="00112E51">
        <w:rPr>
          <w:rStyle w:val="ts-alignment-element"/>
          <w:rFonts w:ascii="☞DIODRUM ARABIC SEMIBOLD" w:hAnsi="☞DIODRUM ARABIC SEMIBOLD" w:cs="☞DIODRUM ARABIC SEMIBOLD" w:hint="cs"/>
          <w:b/>
          <w:bCs/>
          <w:color w:val="000000"/>
        </w:rPr>
        <w:t>code:</w:t>
      </w:r>
    </w:p>
    <w:p w14:paraId="39EBFF20" w14:textId="2DA7446B" w:rsidR="00112E51" w:rsidRDefault="00112E51" w:rsidP="00112E51">
      <w:r w:rsidRPr="007D6356">
        <w:rPr>
          <w:noProof/>
        </w:rPr>
        <w:drawing>
          <wp:inline distT="0" distB="0" distL="0" distR="0" wp14:anchorId="04F895E4" wp14:editId="78E43F4F">
            <wp:extent cx="700781" cy="700781"/>
            <wp:effectExtent l="0" t="0" r="0" b="0"/>
            <wp:docPr id="1751022862" name="Picture 40" descr="QR code for further research studies">
              <a:extLst xmlns:a="http://schemas.openxmlformats.org/drawingml/2006/main">
                <a:ext uri="{FF2B5EF4-FFF2-40B4-BE49-F238E27FC236}">
                  <a16:creationId xmlns:a16="http://schemas.microsoft.com/office/drawing/2014/main" id="{1C11AAC6-3ABA-B84F-0379-AC1832481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2862" name="Picture 40" descr="QR code for further research studies">
                      <a:extLst>
                        <a:ext uri="{FF2B5EF4-FFF2-40B4-BE49-F238E27FC236}">
                          <a16:creationId xmlns:a16="http://schemas.microsoft.com/office/drawing/2014/main" id="{1C11AAC6-3ABA-B84F-0379-AC1832481DA1}"/>
                        </a:ext>
                      </a:extLst>
                    </pic:cNvPr>
                    <pic:cNvPicPr>
                      <a:picLocks noChangeAspect="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0781" cy="700781"/>
                    </a:xfrm>
                    <a:prstGeom prst="rect">
                      <a:avLst/>
                    </a:prstGeom>
                  </pic:spPr>
                </pic:pic>
              </a:graphicData>
            </a:graphic>
          </wp:inline>
        </w:drawing>
      </w:r>
    </w:p>
    <w:p w14:paraId="47E3F030" w14:textId="77777777" w:rsidR="002F36E6" w:rsidRDefault="002F36E6" w:rsidP="002F36E6">
      <w:pPr>
        <w:rPr>
          <w:b/>
          <w:bCs/>
        </w:rPr>
      </w:pPr>
    </w:p>
    <w:p w14:paraId="4F956CF8" w14:textId="422F9AF0" w:rsidR="007C13FC" w:rsidRPr="002F36E6" w:rsidRDefault="002F36E6" w:rsidP="002F36E6">
      <w:pPr>
        <w:rPr>
          <w:rFonts w:ascii="☞DIODRUM ARABIC MEDIUM" w:hAnsi="☞DIODRUM ARABIC MEDIUM" w:cs="☞DIODRUM ARABIC MEDIUM"/>
          <w:sz w:val="16"/>
          <w:szCs w:val="16"/>
        </w:rPr>
      </w:pPr>
      <w:r w:rsidRPr="002F36E6">
        <w:rPr>
          <w:rFonts w:ascii="DiodrumArabic-Semibold" w:eastAsiaTheme="majorEastAsia" w:hAnsi="DiodrumArabic-Semibold" w:cs="DiodrumArabic-Semibold"/>
          <w:b/>
          <w:bCs/>
          <w:sz w:val="26"/>
          <w:szCs w:val="26"/>
        </w:rPr>
        <w:t>Notice</w:t>
      </w:r>
      <w:r w:rsidRPr="002F36E6">
        <w:rPr>
          <w:rFonts w:ascii="DiodrumArabic-Semibold" w:eastAsiaTheme="majorEastAsia" w:hAnsi="DiodrumArabic-Semibold" w:cs="DiodrumArabic-Semibold"/>
          <w:b/>
          <w:bCs/>
          <w:sz w:val="26"/>
          <w:szCs w:val="26"/>
        </w:rPr>
        <w:br/>
      </w:r>
      <w:r w:rsidRPr="002F36E6">
        <w:rPr>
          <w:rFonts w:ascii="☞DIODRUM ARABIC MEDIUM" w:hAnsi="☞DIODRUM ARABIC MEDIUM" w:cs="☞DIODRUM ARABIC MEDIUM"/>
          <w:sz w:val="16"/>
          <w:szCs w:val="16"/>
        </w:rPr>
        <w:t>This document has been provided in an accessible format to enhance readability and comprehension. It is not intended to replace the official version issued by the Digital Government Authority. To view the official version, please click the following link:</w:t>
      </w:r>
      <w:r w:rsidRPr="002F36E6">
        <w:rPr>
          <w:rFonts w:ascii="☞DIODRUM ARABIC MEDIUM" w:hAnsi="☞DIODRUM ARABIC MEDIUM" w:cs="☞DIODRUM ARABIC MEDIUM"/>
          <w:sz w:val="16"/>
          <w:szCs w:val="16"/>
        </w:rPr>
        <w:br/>
      </w:r>
      <w:hyperlink r:id="rId27" w:history="1">
        <w:r w:rsidRPr="002F36E6">
          <w:rPr>
            <w:rStyle w:val="Hyperlink"/>
            <w:rFonts w:ascii="☞DIODRUM ARABIC MEDIUM" w:hAnsi="☞DIODRUM ARABIC MEDIUM" w:cs="☞DIODRUM ARABIC MEDIUM"/>
            <w:sz w:val="16"/>
            <w:szCs w:val="16"/>
          </w:rPr>
          <w:t>[Click here to access the official version of the Overview of Digital Inclusivity in the Digital Government]</w:t>
        </w:r>
      </w:hyperlink>
    </w:p>
    <w:p w14:paraId="4CC9C3BE" w14:textId="3248F177" w:rsidR="007C13FC" w:rsidRDefault="007C13FC">
      <w:pPr>
        <w:jc w:val="center"/>
      </w:pPr>
    </w:p>
    <w:p w14:paraId="7921CA24" w14:textId="202095AE" w:rsidR="007C13FC" w:rsidRDefault="007C13FC" w:rsidP="00413956">
      <w:pPr>
        <w:bidi/>
        <w:rPr>
          <w:rtl/>
        </w:rPr>
      </w:pPr>
    </w:p>
    <w:sectPr w:rsidR="007C13FC" w:rsidSect="00034616">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0774F" w14:textId="77777777" w:rsidR="00303A2E" w:rsidRDefault="00303A2E" w:rsidP="00322565">
      <w:pPr>
        <w:spacing w:after="0" w:line="240" w:lineRule="auto"/>
      </w:pPr>
      <w:r>
        <w:separator/>
      </w:r>
    </w:p>
  </w:endnote>
  <w:endnote w:type="continuationSeparator" w:id="0">
    <w:p w14:paraId="56DBFE08" w14:textId="77777777" w:rsidR="00303A2E" w:rsidRDefault="00303A2E" w:rsidP="0032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DIODRUM ARABIC SEMIBOLD">
    <w:altName w:val="Cambria"/>
    <w:panose1 w:val="00000700000000000000"/>
    <w:charset w:val="B2"/>
    <w:family w:val="auto"/>
    <w:pitch w:val="variable"/>
    <w:sig w:usb0="00002003" w:usb1="00000000" w:usb2="00000008" w:usb3="00000000" w:csb0="00000041" w:csb1="00000000"/>
  </w:font>
  <w:font w:name="DiodrumArabic-Bold">
    <w:panose1 w:val="00000800000000000000"/>
    <w:charset w:val="00"/>
    <w:family w:val="auto"/>
    <w:pitch w:val="variable"/>
    <w:sig w:usb0="00002003" w:usb1="00000000" w:usb2="00000008" w:usb3="00000000" w:csb0="00000041" w:csb1="00000000"/>
  </w:font>
  <w:font w:name="☞DIODRUM ARABIC MEDIUM">
    <w:altName w:val="Cambria"/>
    <w:panose1 w:val="00000600000000000000"/>
    <w:charset w:val="B2"/>
    <w:family w:val="auto"/>
    <w:pitch w:val="variable"/>
    <w:sig w:usb0="00002003" w:usb1="00000000" w:usb2="00000008" w:usb3="00000000" w:csb0="00000041" w:csb1="00000000"/>
  </w:font>
  <w:font w:name="DiodrumArabic-Regular">
    <w:altName w:val="Cambria"/>
    <w:panose1 w:val="00000500000000000000"/>
    <w:charset w:val="B2"/>
    <w:family w:val="auto"/>
    <w:pitch w:val="variable"/>
    <w:sig w:usb0="00002003" w:usb1="00000000" w:usb2="00000008" w:usb3="00000000" w:csb0="00000041" w:csb1="00000000"/>
  </w:font>
  <w:font w:name="DiodrumArabic-Medium">
    <w:altName w:val="Cambria"/>
    <w:panose1 w:val="00000600000000000000"/>
    <w:charset w:val="B2"/>
    <w:family w:val="auto"/>
    <w:pitch w:val="variable"/>
    <w:sig w:usb0="00002003" w:usb1="00000000" w:usb2="00000008" w:usb3="00000000" w:csb0="00000041" w:csb1="00000000"/>
  </w:font>
  <w:font w:name="DiodrumArabic-Semibold">
    <w:altName w:val="Cambria"/>
    <w:panose1 w:val="00000700000000000000"/>
    <w:charset w:val="B2"/>
    <w:family w:val="auto"/>
    <w:pitch w:val="variable"/>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200" w14:textId="77777777" w:rsidR="00663909" w:rsidRDefault="00663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FA25" w14:textId="77777777" w:rsidR="00663909" w:rsidRDefault="00663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F3AD" w14:textId="77777777" w:rsidR="00663909" w:rsidRDefault="00663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EF851" w14:textId="77777777" w:rsidR="00303A2E" w:rsidRDefault="00303A2E" w:rsidP="00322565">
      <w:pPr>
        <w:spacing w:after="0" w:line="240" w:lineRule="auto"/>
      </w:pPr>
      <w:r>
        <w:separator/>
      </w:r>
    </w:p>
  </w:footnote>
  <w:footnote w:type="continuationSeparator" w:id="0">
    <w:p w14:paraId="125F96E8" w14:textId="77777777" w:rsidR="00303A2E" w:rsidRDefault="00303A2E" w:rsidP="00322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62F1" w14:textId="77777777" w:rsidR="00663909" w:rsidRDefault="00663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C59A" w14:textId="77777777" w:rsidR="00663909" w:rsidRDefault="006639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6A49" w14:textId="77777777" w:rsidR="00663909" w:rsidRDefault="0066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3F5376D"/>
    <w:multiLevelType w:val="hybridMultilevel"/>
    <w:tmpl w:val="33E89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731932">
    <w:abstractNumId w:val="8"/>
  </w:num>
  <w:num w:numId="2" w16cid:durableId="1283999025">
    <w:abstractNumId w:val="6"/>
  </w:num>
  <w:num w:numId="3" w16cid:durableId="1534003820">
    <w:abstractNumId w:val="5"/>
  </w:num>
  <w:num w:numId="4" w16cid:durableId="1671064041">
    <w:abstractNumId w:val="4"/>
  </w:num>
  <w:num w:numId="5" w16cid:durableId="1080370163">
    <w:abstractNumId w:val="7"/>
  </w:num>
  <w:num w:numId="6" w16cid:durableId="383675851">
    <w:abstractNumId w:val="3"/>
  </w:num>
  <w:num w:numId="7" w16cid:durableId="1049299963">
    <w:abstractNumId w:val="2"/>
  </w:num>
  <w:num w:numId="8" w16cid:durableId="1617756368">
    <w:abstractNumId w:val="1"/>
  </w:num>
  <w:num w:numId="9" w16cid:durableId="1990748351">
    <w:abstractNumId w:val="0"/>
  </w:num>
  <w:num w:numId="10" w16cid:durableId="13532192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IyNjc8dZ4V8TIFtTbFA3QscrKVRQn7B/n5grtWaBLkQ3cJfJNM+4APrged2U1wRK0jb/x6YWomHOpiAe6ewGQA==" w:salt="DXJAQJYm4rHVAQN/xSDRK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42D37"/>
    <w:rsid w:val="0006063C"/>
    <w:rsid w:val="000C3F4F"/>
    <w:rsid w:val="00112E51"/>
    <w:rsid w:val="00116916"/>
    <w:rsid w:val="001237E9"/>
    <w:rsid w:val="0015074B"/>
    <w:rsid w:val="00193961"/>
    <w:rsid w:val="0021494A"/>
    <w:rsid w:val="002472B9"/>
    <w:rsid w:val="0029639D"/>
    <w:rsid w:val="002F36E6"/>
    <w:rsid w:val="00303A2E"/>
    <w:rsid w:val="00322565"/>
    <w:rsid w:val="00326F90"/>
    <w:rsid w:val="00344BEC"/>
    <w:rsid w:val="00383D35"/>
    <w:rsid w:val="00413956"/>
    <w:rsid w:val="004165B2"/>
    <w:rsid w:val="00462839"/>
    <w:rsid w:val="004706E8"/>
    <w:rsid w:val="004F3758"/>
    <w:rsid w:val="004F78BF"/>
    <w:rsid w:val="00514FAA"/>
    <w:rsid w:val="00557BD0"/>
    <w:rsid w:val="00606AA5"/>
    <w:rsid w:val="00663909"/>
    <w:rsid w:val="00680ACF"/>
    <w:rsid w:val="006C50FE"/>
    <w:rsid w:val="006E099D"/>
    <w:rsid w:val="00752C13"/>
    <w:rsid w:val="00784BCC"/>
    <w:rsid w:val="007B243C"/>
    <w:rsid w:val="007B48A2"/>
    <w:rsid w:val="007C13FC"/>
    <w:rsid w:val="008B2E46"/>
    <w:rsid w:val="008D331A"/>
    <w:rsid w:val="008E79DF"/>
    <w:rsid w:val="008F251F"/>
    <w:rsid w:val="00957DCC"/>
    <w:rsid w:val="009879BF"/>
    <w:rsid w:val="00A150C3"/>
    <w:rsid w:val="00A645B4"/>
    <w:rsid w:val="00AA1D8D"/>
    <w:rsid w:val="00B036F2"/>
    <w:rsid w:val="00B21B51"/>
    <w:rsid w:val="00B47730"/>
    <w:rsid w:val="00B6645C"/>
    <w:rsid w:val="00C16A36"/>
    <w:rsid w:val="00C472AA"/>
    <w:rsid w:val="00CB04C8"/>
    <w:rsid w:val="00CB0664"/>
    <w:rsid w:val="00D153E6"/>
    <w:rsid w:val="00D50B5E"/>
    <w:rsid w:val="00D73772"/>
    <w:rsid w:val="00D83101"/>
    <w:rsid w:val="00DE2329"/>
    <w:rsid w:val="00E44580"/>
    <w:rsid w:val="00E673F4"/>
    <w:rsid w:val="00E71A59"/>
    <w:rsid w:val="00F64E7E"/>
    <w:rsid w:val="00FC693F"/>
    <w:rsid w:val="00FD5448"/>
    <w:rsid w:val="00FD79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57F26"/>
  <w14:defaultImageDpi w14:val="300"/>
  <w15:docId w15:val="{42EF7D43-2FDE-A240-8DAE-6FA488D11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s-alignment-element">
    <w:name w:val="ts-alignment-element"/>
    <w:basedOn w:val="DefaultParagraphFont"/>
    <w:rsid w:val="006E099D"/>
  </w:style>
  <w:style w:type="character" w:styleId="Hyperlink">
    <w:name w:val="Hyperlink"/>
    <w:basedOn w:val="DefaultParagraphFont"/>
    <w:uiPriority w:val="99"/>
    <w:unhideWhenUsed/>
    <w:rsid w:val="00A150C3"/>
    <w:rPr>
      <w:color w:val="0000FF" w:themeColor="hyperlink"/>
      <w:u w:val="single"/>
    </w:rPr>
  </w:style>
  <w:style w:type="paragraph" w:styleId="TOC1">
    <w:name w:val="toc 1"/>
    <w:basedOn w:val="Normal"/>
    <w:next w:val="Normal"/>
    <w:autoRedefine/>
    <w:uiPriority w:val="39"/>
    <w:unhideWhenUsed/>
    <w:rsid w:val="00322565"/>
    <w:pPr>
      <w:pBdr>
        <w:between w:val="double" w:sz="6" w:space="0" w:color="auto"/>
      </w:pBdr>
      <w:tabs>
        <w:tab w:val="right" w:leader="dot" w:pos="8630"/>
      </w:tabs>
      <w:spacing w:before="120" w:after="120"/>
    </w:pPr>
    <w:rPr>
      <w:rFonts w:cs="Times New Roman"/>
      <w:b/>
      <w:bCs/>
      <w:i/>
      <w:iCs/>
      <w:sz w:val="24"/>
      <w:szCs w:val="28"/>
    </w:rPr>
  </w:style>
  <w:style w:type="paragraph" w:styleId="TOC3">
    <w:name w:val="toc 3"/>
    <w:basedOn w:val="Normal"/>
    <w:next w:val="Normal"/>
    <w:autoRedefine/>
    <w:uiPriority w:val="39"/>
    <w:unhideWhenUsed/>
    <w:rsid w:val="00462839"/>
    <w:pPr>
      <w:pBdr>
        <w:between w:val="double" w:sz="6" w:space="0" w:color="auto"/>
      </w:pBdr>
      <w:spacing w:before="120" w:after="120"/>
      <w:ind w:left="220"/>
      <w:jc w:val="center"/>
    </w:pPr>
    <w:rPr>
      <w:rFonts w:cs="Times New Roman"/>
      <w:sz w:val="20"/>
      <w:szCs w:val="24"/>
    </w:rPr>
  </w:style>
  <w:style w:type="paragraph" w:styleId="TOC2">
    <w:name w:val="toc 2"/>
    <w:basedOn w:val="Normal"/>
    <w:next w:val="Normal"/>
    <w:autoRedefine/>
    <w:uiPriority w:val="39"/>
    <w:unhideWhenUsed/>
    <w:rsid w:val="00462839"/>
    <w:pPr>
      <w:pBdr>
        <w:between w:val="double" w:sz="6" w:space="0" w:color="auto"/>
      </w:pBdr>
      <w:spacing w:before="120" w:after="120"/>
      <w:jc w:val="center"/>
    </w:pPr>
    <w:rPr>
      <w:rFonts w:cs="Times New Roman"/>
      <w:i/>
      <w:iCs/>
      <w:sz w:val="20"/>
      <w:szCs w:val="24"/>
    </w:rPr>
  </w:style>
  <w:style w:type="paragraph" w:styleId="TOC4">
    <w:name w:val="toc 4"/>
    <w:basedOn w:val="Normal"/>
    <w:next w:val="Normal"/>
    <w:autoRedefine/>
    <w:uiPriority w:val="39"/>
    <w:unhideWhenUsed/>
    <w:rsid w:val="00462839"/>
    <w:pPr>
      <w:pBdr>
        <w:between w:val="double" w:sz="6" w:space="0" w:color="auto"/>
      </w:pBdr>
      <w:spacing w:before="120" w:after="120"/>
      <w:ind w:left="440"/>
      <w:jc w:val="center"/>
    </w:pPr>
    <w:rPr>
      <w:rFonts w:cs="Times New Roman"/>
      <w:sz w:val="20"/>
      <w:szCs w:val="24"/>
    </w:rPr>
  </w:style>
  <w:style w:type="paragraph" w:styleId="TOC5">
    <w:name w:val="toc 5"/>
    <w:basedOn w:val="Normal"/>
    <w:next w:val="Normal"/>
    <w:autoRedefine/>
    <w:uiPriority w:val="39"/>
    <w:semiHidden/>
    <w:unhideWhenUsed/>
    <w:rsid w:val="00462839"/>
    <w:pPr>
      <w:pBdr>
        <w:between w:val="double" w:sz="6" w:space="0" w:color="auto"/>
      </w:pBdr>
      <w:spacing w:before="120" w:after="120"/>
      <w:ind w:left="660"/>
      <w:jc w:val="center"/>
    </w:pPr>
    <w:rPr>
      <w:rFonts w:cs="Times New Roman"/>
      <w:sz w:val="20"/>
      <w:szCs w:val="24"/>
    </w:rPr>
  </w:style>
  <w:style w:type="paragraph" w:styleId="TOC6">
    <w:name w:val="toc 6"/>
    <w:basedOn w:val="Normal"/>
    <w:next w:val="Normal"/>
    <w:autoRedefine/>
    <w:uiPriority w:val="39"/>
    <w:semiHidden/>
    <w:unhideWhenUsed/>
    <w:rsid w:val="00462839"/>
    <w:pPr>
      <w:pBdr>
        <w:between w:val="double" w:sz="6" w:space="0" w:color="auto"/>
      </w:pBdr>
      <w:spacing w:before="120" w:after="120"/>
      <w:ind w:left="880"/>
      <w:jc w:val="center"/>
    </w:pPr>
    <w:rPr>
      <w:rFonts w:cs="Times New Roman"/>
      <w:sz w:val="20"/>
      <w:szCs w:val="24"/>
    </w:rPr>
  </w:style>
  <w:style w:type="paragraph" w:styleId="TOC7">
    <w:name w:val="toc 7"/>
    <w:basedOn w:val="Normal"/>
    <w:next w:val="Normal"/>
    <w:autoRedefine/>
    <w:uiPriority w:val="39"/>
    <w:semiHidden/>
    <w:unhideWhenUsed/>
    <w:rsid w:val="00462839"/>
    <w:pPr>
      <w:pBdr>
        <w:between w:val="double" w:sz="6" w:space="0" w:color="auto"/>
      </w:pBdr>
      <w:spacing w:before="120" w:after="120"/>
      <w:ind w:left="1100"/>
      <w:jc w:val="center"/>
    </w:pPr>
    <w:rPr>
      <w:rFonts w:cs="Times New Roman"/>
      <w:sz w:val="20"/>
      <w:szCs w:val="24"/>
    </w:rPr>
  </w:style>
  <w:style w:type="paragraph" w:styleId="TOC8">
    <w:name w:val="toc 8"/>
    <w:basedOn w:val="Normal"/>
    <w:next w:val="Normal"/>
    <w:autoRedefine/>
    <w:uiPriority w:val="39"/>
    <w:semiHidden/>
    <w:unhideWhenUsed/>
    <w:rsid w:val="00462839"/>
    <w:pPr>
      <w:pBdr>
        <w:between w:val="double" w:sz="6" w:space="0" w:color="auto"/>
      </w:pBdr>
      <w:spacing w:before="120" w:after="120"/>
      <w:ind w:left="1320"/>
      <w:jc w:val="center"/>
    </w:pPr>
    <w:rPr>
      <w:rFonts w:cs="Times New Roman"/>
      <w:sz w:val="20"/>
      <w:szCs w:val="24"/>
    </w:rPr>
  </w:style>
  <w:style w:type="paragraph" w:styleId="TOC9">
    <w:name w:val="toc 9"/>
    <w:basedOn w:val="Normal"/>
    <w:next w:val="Normal"/>
    <w:autoRedefine/>
    <w:uiPriority w:val="39"/>
    <w:semiHidden/>
    <w:unhideWhenUsed/>
    <w:rsid w:val="00462839"/>
    <w:pPr>
      <w:pBdr>
        <w:between w:val="double" w:sz="6" w:space="0" w:color="auto"/>
      </w:pBdr>
      <w:spacing w:before="120" w:after="120"/>
      <w:ind w:left="1540"/>
      <w:jc w:val="center"/>
    </w:pPr>
    <w:rPr>
      <w:rFonts w:cs="Times New Roman"/>
      <w:sz w:val="20"/>
      <w:szCs w:val="24"/>
    </w:rPr>
  </w:style>
  <w:style w:type="character" w:customStyle="1" w:styleId="UnresolvedMention1">
    <w:name w:val="Unresolved Mention1"/>
    <w:basedOn w:val="DefaultParagraphFont"/>
    <w:uiPriority w:val="99"/>
    <w:semiHidden/>
    <w:unhideWhenUsed/>
    <w:rsid w:val="00193961"/>
    <w:rPr>
      <w:color w:val="605E5C"/>
      <w:shd w:val="clear" w:color="auto" w:fill="E1DFDD"/>
    </w:rPr>
  </w:style>
  <w:style w:type="character" w:styleId="FollowedHyperlink">
    <w:name w:val="FollowedHyperlink"/>
    <w:basedOn w:val="DefaultParagraphFont"/>
    <w:uiPriority w:val="99"/>
    <w:semiHidden/>
    <w:unhideWhenUsed/>
    <w:rsid w:val="00784BCC"/>
    <w:rPr>
      <w:color w:val="800080" w:themeColor="followedHyperlink"/>
      <w:u w:val="single"/>
    </w:rPr>
  </w:style>
  <w:style w:type="character" w:styleId="UnresolvedMention">
    <w:name w:val="Unresolved Mention"/>
    <w:basedOn w:val="DefaultParagraphFont"/>
    <w:uiPriority w:val="99"/>
    <w:semiHidden/>
    <w:unhideWhenUsed/>
    <w:rsid w:val="002F3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15846">
      <w:bodyDiv w:val="1"/>
      <w:marLeft w:val="0"/>
      <w:marRight w:val="0"/>
      <w:marTop w:val="0"/>
      <w:marBottom w:val="0"/>
      <w:divBdr>
        <w:top w:val="none" w:sz="0" w:space="0" w:color="auto"/>
        <w:left w:val="none" w:sz="0" w:space="0" w:color="auto"/>
        <w:bottom w:val="none" w:sz="0" w:space="0" w:color="auto"/>
        <w:right w:val="none" w:sz="0" w:space="0" w:color="auto"/>
      </w:divBdr>
    </w:div>
    <w:div w:id="127406383">
      <w:bodyDiv w:val="1"/>
      <w:marLeft w:val="0"/>
      <w:marRight w:val="0"/>
      <w:marTop w:val="0"/>
      <w:marBottom w:val="0"/>
      <w:divBdr>
        <w:top w:val="none" w:sz="0" w:space="0" w:color="auto"/>
        <w:left w:val="none" w:sz="0" w:space="0" w:color="auto"/>
        <w:bottom w:val="none" w:sz="0" w:space="0" w:color="auto"/>
        <w:right w:val="none" w:sz="0" w:space="0" w:color="auto"/>
      </w:divBdr>
    </w:div>
    <w:div w:id="559245786">
      <w:bodyDiv w:val="1"/>
      <w:marLeft w:val="0"/>
      <w:marRight w:val="0"/>
      <w:marTop w:val="0"/>
      <w:marBottom w:val="0"/>
      <w:divBdr>
        <w:top w:val="none" w:sz="0" w:space="0" w:color="auto"/>
        <w:left w:val="none" w:sz="0" w:space="0" w:color="auto"/>
        <w:bottom w:val="none" w:sz="0" w:space="0" w:color="auto"/>
        <w:right w:val="none" w:sz="0" w:space="0" w:color="auto"/>
      </w:divBdr>
    </w:div>
    <w:div w:id="637152571">
      <w:bodyDiv w:val="1"/>
      <w:marLeft w:val="0"/>
      <w:marRight w:val="0"/>
      <w:marTop w:val="0"/>
      <w:marBottom w:val="0"/>
      <w:divBdr>
        <w:top w:val="none" w:sz="0" w:space="0" w:color="auto"/>
        <w:left w:val="none" w:sz="0" w:space="0" w:color="auto"/>
        <w:bottom w:val="none" w:sz="0" w:space="0" w:color="auto"/>
        <w:right w:val="none" w:sz="0" w:space="0" w:color="auto"/>
      </w:divBdr>
    </w:div>
    <w:div w:id="637222930">
      <w:bodyDiv w:val="1"/>
      <w:marLeft w:val="0"/>
      <w:marRight w:val="0"/>
      <w:marTop w:val="0"/>
      <w:marBottom w:val="0"/>
      <w:divBdr>
        <w:top w:val="none" w:sz="0" w:space="0" w:color="auto"/>
        <w:left w:val="none" w:sz="0" w:space="0" w:color="auto"/>
        <w:bottom w:val="none" w:sz="0" w:space="0" w:color="auto"/>
        <w:right w:val="none" w:sz="0" w:space="0" w:color="auto"/>
      </w:divBdr>
    </w:div>
    <w:div w:id="960190527">
      <w:bodyDiv w:val="1"/>
      <w:marLeft w:val="0"/>
      <w:marRight w:val="0"/>
      <w:marTop w:val="0"/>
      <w:marBottom w:val="0"/>
      <w:divBdr>
        <w:top w:val="none" w:sz="0" w:space="0" w:color="auto"/>
        <w:left w:val="none" w:sz="0" w:space="0" w:color="auto"/>
        <w:bottom w:val="none" w:sz="0" w:space="0" w:color="auto"/>
        <w:right w:val="none" w:sz="0" w:space="0" w:color="auto"/>
      </w:divBdr>
    </w:div>
    <w:div w:id="1185366148">
      <w:bodyDiv w:val="1"/>
      <w:marLeft w:val="0"/>
      <w:marRight w:val="0"/>
      <w:marTop w:val="0"/>
      <w:marBottom w:val="0"/>
      <w:divBdr>
        <w:top w:val="none" w:sz="0" w:space="0" w:color="auto"/>
        <w:left w:val="none" w:sz="0" w:space="0" w:color="auto"/>
        <w:bottom w:val="none" w:sz="0" w:space="0" w:color="auto"/>
        <w:right w:val="none" w:sz="0" w:space="0" w:color="auto"/>
      </w:divBdr>
    </w:div>
    <w:div w:id="1634404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ga.gov.sa/ar/studies/researche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urvey.dga.gov.sa/survey/start/8cd065bf-2633-4476-a3fe-51a300a74b84"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ga.gov.sa/sites/default/files/2025-07/Overview%20of%20Digital%20Inclusivity%20in%20the%20Digital%20Government.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DD9E6-DECC-460F-A839-7467CAF0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6644</Words>
  <Characters>37877</Characters>
  <Application>Microsoft Office Word</Application>
  <DocSecurity>8</DocSecurity>
  <Lines>315</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Document converted from en.pptx</vt:lpstr>
      <vt:lpstr>Document converted from en.pptx</vt:lpstr>
    </vt:vector>
  </TitlesOfParts>
  <Manager/>
  <Company/>
  <LinksUpToDate>false</LinksUpToDate>
  <CharactersWithSpaces>44433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converted from en.pptx</dc:title>
  <dc:subject>Presentation converted to accessible document format</dc:subject>
  <dc:creator>ajadid@dga.gov.sa</dc:creator>
  <cp:keywords/>
  <dc:description>generated by python-docx</dc:description>
  <cp:lastModifiedBy>Ayoub Alsaawi</cp:lastModifiedBy>
  <cp:revision>14</cp:revision>
  <cp:lastPrinted>2025-07-28T13:09:00Z</cp:lastPrinted>
  <dcterms:created xsi:type="dcterms:W3CDTF">2025-08-11T10:19:00Z</dcterms:created>
  <dcterms:modified xsi:type="dcterms:W3CDTF">2025-08-12T11:00:00Z</dcterms:modified>
  <cp:category/>
</cp:coreProperties>
</file>